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6D" w:rsidRPr="0083306D" w:rsidRDefault="0083306D" w:rsidP="0083306D">
      <w:pPr>
        <w:jc w:val="center"/>
        <w:rPr>
          <w:rFonts w:ascii="Arial Black" w:hAnsi="Arial Black"/>
          <w:sz w:val="40"/>
          <w:szCs w:val="40"/>
        </w:rPr>
      </w:pPr>
      <w:r w:rsidRPr="0083306D">
        <w:rPr>
          <w:rFonts w:ascii="Arial Black" w:hAnsi="Arial Black"/>
          <w:sz w:val="40"/>
          <w:szCs w:val="40"/>
        </w:rPr>
        <w:tab/>
      </w:r>
    </w:p>
    <w:p w:rsidR="00A97139" w:rsidRPr="00A97139" w:rsidRDefault="00A97139" w:rsidP="00A97139">
      <w:pPr>
        <w:jc w:val="center"/>
        <w:rPr>
          <w:rFonts w:ascii="Arial Black" w:hAnsi="Arial Black"/>
          <w:sz w:val="40"/>
          <w:szCs w:val="40"/>
        </w:rPr>
      </w:pPr>
      <w:r w:rsidRPr="00A97139">
        <w:rPr>
          <w:rFonts w:ascii="Arial Black" w:hAnsi="Arial Black"/>
          <w:sz w:val="40"/>
          <w:szCs w:val="40"/>
        </w:rPr>
        <w:t xml:space="preserve">BLUE TRANS, </w:t>
      </w:r>
      <w:proofErr w:type="spellStart"/>
      <w:r w:rsidRPr="00A97139">
        <w:rPr>
          <w:rFonts w:ascii="Arial Black" w:hAnsi="Arial Black"/>
          <w:sz w:val="40"/>
          <w:szCs w:val="40"/>
        </w:rPr>
        <w:t>s.r.o</w:t>
      </w:r>
      <w:proofErr w:type="spellEnd"/>
      <w:r w:rsidRPr="00A97139">
        <w:rPr>
          <w:rFonts w:ascii="Arial Black" w:hAnsi="Arial Black"/>
          <w:sz w:val="40"/>
          <w:szCs w:val="40"/>
        </w:rPr>
        <w:t xml:space="preserve">. </w:t>
      </w:r>
    </w:p>
    <w:p w:rsidR="006D7E15" w:rsidRDefault="006D7E15" w:rsidP="00A97139">
      <w:pPr>
        <w:jc w:val="center"/>
        <w:rPr>
          <w:rFonts w:ascii="Arial Black" w:hAnsi="Arial Black"/>
          <w:sz w:val="40"/>
          <w:szCs w:val="40"/>
        </w:rPr>
      </w:pPr>
      <w:r>
        <w:rPr>
          <w:rFonts w:ascii="Arial Black" w:hAnsi="Arial Black"/>
          <w:sz w:val="40"/>
          <w:szCs w:val="40"/>
        </w:rPr>
        <w:t>Prekážka 723/3</w:t>
      </w:r>
    </w:p>
    <w:p w:rsidR="006D7E15" w:rsidRDefault="00A97139" w:rsidP="00A97139">
      <w:pPr>
        <w:jc w:val="center"/>
        <w:rPr>
          <w:rFonts w:ascii="Arial Black" w:hAnsi="Arial Black"/>
          <w:sz w:val="40"/>
          <w:szCs w:val="40"/>
        </w:rPr>
      </w:pPr>
      <w:r w:rsidRPr="00A97139">
        <w:rPr>
          <w:rFonts w:ascii="Arial Black" w:hAnsi="Arial Black"/>
          <w:sz w:val="40"/>
          <w:szCs w:val="40"/>
        </w:rPr>
        <w:t>033 01</w:t>
      </w:r>
      <w:r>
        <w:rPr>
          <w:rFonts w:ascii="Arial Black" w:hAnsi="Arial Black"/>
          <w:sz w:val="40"/>
          <w:szCs w:val="40"/>
        </w:rPr>
        <w:t xml:space="preserve"> </w:t>
      </w:r>
      <w:r w:rsidRPr="00A97139">
        <w:rPr>
          <w:rFonts w:ascii="Arial Black" w:hAnsi="Arial Black"/>
          <w:sz w:val="40"/>
          <w:szCs w:val="40"/>
        </w:rPr>
        <w:t xml:space="preserve">Liptovský Hrádok </w:t>
      </w:r>
    </w:p>
    <w:p w:rsidR="00D14856" w:rsidRDefault="00A97139" w:rsidP="00A97139">
      <w:pPr>
        <w:jc w:val="center"/>
        <w:rPr>
          <w:rFonts w:ascii="Arial Black" w:hAnsi="Arial Black"/>
          <w:sz w:val="40"/>
          <w:szCs w:val="40"/>
        </w:rPr>
      </w:pPr>
      <w:r>
        <w:rPr>
          <w:rFonts w:ascii="Arial Black" w:hAnsi="Arial Black"/>
          <w:sz w:val="40"/>
          <w:szCs w:val="40"/>
        </w:rPr>
        <w:t xml:space="preserve">IČO: </w:t>
      </w:r>
      <w:r w:rsidRPr="00A97139">
        <w:rPr>
          <w:rFonts w:ascii="Arial Black" w:hAnsi="Arial Black"/>
          <w:sz w:val="40"/>
          <w:szCs w:val="40"/>
        </w:rPr>
        <w:t>47 456 558</w:t>
      </w:r>
    </w:p>
    <w:p w:rsidR="0090003B" w:rsidRPr="00CA7B16" w:rsidRDefault="0090003B" w:rsidP="00CA7B16">
      <w:pPr>
        <w:jc w:val="center"/>
        <w:rPr>
          <w:rFonts w:ascii="Arial" w:hAnsi="Arial" w:cs="Arial"/>
        </w:rPr>
      </w:pPr>
    </w:p>
    <w:p w:rsidR="0090003B" w:rsidRPr="0090003B" w:rsidRDefault="0090003B" w:rsidP="00A141D5">
      <w:pPr>
        <w:jc w:val="center"/>
        <w:rPr>
          <w:rFonts w:ascii="Arial Black" w:hAnsi="Arial Black" w:cs="Arial"/>
          <w:b/>
          <w:bCs/>
          <w:color w:val="000000"/>
          <w:sz w:val="40"/>
          <w:szCs w:val="40"/>
          <w:shd w:val="clear" w:color="auto" w:fill="FFFFFF"/>
        </w:rPr>
      </w:pPr>
    </w:p>
    <w:p w:rsidR="00D33858" w:rsidRPr="00222047" w:rsidRDefault="00D33858" w:rsidP="00222047">
      <w:pPr>
        <w:jc w:val="center"/>
        <w:rPr>
          <w:rFonts w:ascii="Arial Black" w:hAnsi="Arial Black"/>
          <w:sz w:val="40"/>
          <w:szCs w:val="40"/>
        </w:rPr>
      </w:pPr>
    </w:p>
    <w:p w:rsidR="00DD13FC" w:rsidRPr="007B2AFC" w:rsidRDefault="00DD13FC" w:rsidP="004964DC"/>
    <w:p w:rsidR="00D33858" w:rsidRDefault="00D33858"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Default="007142B2" w:rsidP="004964DC">
      <w:pPr>
        <w:pStyle w:val="Pta"/>
        <w:tabs>
          <w:tab w:val="clear" w:pos="4536"/>
          <w:tab w:val="clear" w:pos="9072"/>
        </w:tabs>
      </w:pPr>
    </w:p>
    <w:p w:rsidR="007142B2" w:rsidRPr="007B2AFC" w:rsidRDefault="007142B2" w:rsidP="004964DC">
      <w:pPr>
        <w:pStyle w:val="Pta"/>
        <w:tabs>
          <w:tab w:val="clear" w:pos="4536"/>
          <w:tab w:val="clear" w:pos="9072"/>
        </w:tabs>
      </w:pPr>
    </w:p>
    <w:p w:rsidR="00D33858" w:rsidRPr="007B2AFC" w:rsidRDefault="00D33858" w:rsidP="004964DC"/>
    <w:p w:rsidR="00D33858" w:rsidRPr="007B2AFC" w:rsidRDefault="00D33858" w:rsidP="009A1F69">
      <w:pPr>
        <w:jc w:val="center"/>
        <w:rPr>
          <w:rFonts w:ascii="Arial Black" w:hAnsi="Arial Black"/>
          <w:b/>
          <w:i/>
          <w:sz w:val="48"/>
          <w:szCs w:val="48"/>
        </w:rPr>
      </w:pPr>
      <w:r w:rsidRPr="007B2AFC">
        <w:rPr>
          <w:rFonts w:ascii="Arial Black" w:hAnsi="Arial Black"/>
          <w:b/>
          <w:i/>
          <w:sz w:val="48"/>
          <w:szCs w:val="48"/>
        </w:rPr>
        <w:t>PREPRAVNÝ   PORIADOK</w:t>
      </w:r>
    </w:p>
    <w:p w:rsidR="00D33858" w:rsidRPr="007B2AFC" w:rsidRDefault="00D33858" w:rsidP="00A11A24">
      <w:pPr>
        <w:ind w:left="-567" w:hanging="851"/>
        <w:jc w:val="center"/>
        <w:rPr>
          <w:rFonts w:ascii="Arial Black" w:hAnsi="Arial Black"/>
          <w:b/>
          <w:i/>
          <w:sz w:val="48"/>
          <w:szCs w:val="48"/>
        </w:rPr>
      </w:pPr>
    </w:p>
    <w:p w:rsidR="00D33858" w:rsidRPr="007B2AFC" w:rsidRDefault="00D33858" w:rsidP="009A1F69">
      <w:pPr>
        <w:jc w:val="center"/>
        <w:rPr>
          <w:rFonts w:ascii="Arial Black" w:hAnsi="Arial Black"/>
          <w:b/>
          <w:i/>
          <w:sz w:val="48"/>
          <w:szCs w:val="48"/>
        </w:rPr>
      </w:pPr>
      <w:r w:rsidRPr="007B2AFC">
        <w:rPr>
          <w:rFonts w:ascii="Arial Black" w:hAnsi="Arial Black"/>
          <w:b/>
          <w:i/>
          <w:sz w:val="48"/>
          <w:szCs w:val="48"/>
        </w:rPr>
        <w:t xml:space="preserve">NÁKLADNEJ </w:t>
      </w:r>
      <w:r w:rsidR="004A045E">
        <w:rPr>
          <w:rFonts w:ascii="Arial Black" w:hAnsi="Arial Black"/>
          <w:b/>
          <w:i/>
          <w:sz w:val="48"/>
          <w:szCs w:val="48"/>
        </w:rPr>
        <w:t xml:space="preserve">CESTNEJ </w:t>
      </w:r>
      <w:bookmarkStart w:id="0" w:name="_GoBack"/>
      <w:bookmarkEnd w:id="0"/>
      <w:r w:rsidRPr="007B2AFC">
        <w:rPr>
          <w:rFonts w:ascii="Arial Black" w:hAnsi="Arial Black"/>
          <w:b/>
          <w:i/>
          <w:sz w:val="48"/>
          <w:szCs w:val="48"/>
        </w:rPr>
        <w:t>DOPRAVY</w:t>
      </w:r>
    </w:p>
    <w:p w:rsidR="00D33858" w:rsidRPr="007B2AFC" w:rsidRDefault="00D33858" w:rsidP="004964DC">
      <w:pPr>
        <w:rPr>
          <w:sz w:val="40"/>
        </w:rPr>
      </w:pPr>
    </w:p>
    <w:p w:rsidR="00D33858" w:rsidRPr="007B2AFC" w:rsidRDefault="00D33858" w:rsidP="004964DC">
      <w:pPr>
        <w:pStyle w:val="Pta"/>
        <w:tabs>
          <w:tab w:val="clear" w:pos="4536"/>
          <w:tab w:val="clear" w:pos="9072"/>
        </w:tabs>
      </w:pPr>
    </w:p>
    <w:p w:rsidR="00D33858" w:rsidRPr="007B2AFC" w:rsidRDefault="00D33858" w:rsidP="004964DC"/>
    <w:p w:rsidR="00D33858" w:rsidRPr="007B2AFC" w:rsidRDefault="00D33858" w:rsidP="004964DC"/>
    <w:p w:rsidR="00D33858" w:rsidRPr="007B2AFC" w:rsidRDefault="00D33858" w:rsidP="004964DC"/>
    <w:p w:rsidR="00D33858" w:rsidRPr="007B2AFC" w:rsidRDefault="00D33858" w:rsidP="004964DC"/>
    <w:p w:rsidR="00D33858" w:rsidRPr="007B2AFC" w:rsidRDefault="00D33858" w:rsidP="004964DC"/>
    <w:p w:rsidR="00D33858" w:rsidRDefault="00D33858" w:rsidP="004964DC"/>
    <w:p w:rsidR="0056116E" w:rsidRDefault="0056116E" w:rsidP="004964DC"/>
    <w:p w:rsidR="0056116E" w:rsidRDefault="0056116E" w:rsidP="004964DC"/>
    <w:p w:rsidR="00532455" w:rsidRDefault="00185251" w:rsidP="00CA7B16">
      <w:pPr>
        <w:jc w:val="center"/>
        <w:rPr>
          <w:b/>
          <w:sz w:val="48"/>
          <w:szCs w:val="48"/>
        </w:rPr>
      </w:pPr>
      <w:r>
        <w:rPr>
          <w:b/>
          <w:sz w:val="48"/>
          <w:szCs w:val="48"/>
        </w:rPr>
        <w:t>o</w:t>
      </w:r>
      <w:r w:rsidR="00B07C02">
        <w:rPr>
          <w:b/>
          <w:sz w:val="48"/>
          <w:szCs w:val="48"/>
        </w:rPr>
        <w:t>któber</w:t>
      </w:r>
      <w:r w:rsidR="00904FD4">
        <w:rPr>
          <w:b/>
          <w:sz w:val="48"/>
          <w:szCs w:val="48"/>
        </w:rPr>
        <w:t xml:space="preserve"> </w:t>
      </w:r>
      <w:r w:rsidR="0083306D">
        <w:rPr>
          <w:b/>
          <w:sz w:val="48"/>
          <w:szCs w:val="48"/>
        </w:rPr>
        <w:t>20</w:t>
      </w:r>
      <w:r w:rsidR="00962622">
        <w:rPr>
          <w:b/>
          <w:sz w:val="48"/>
          <w:szCs w:val="48"/>
        </w:rPr>
        <w:t>13</w:t>
      </w:r>
    </w:p>
    <w:p w:rsidR="00E35C03" w:rsidRPr="00E35C03" w:rsidRDefault="00E35C03" w:rsidP="00B459DE">
      <w:pPr>
        <w:jc w:val="center"/>
        <w:rPr>
          <w:b/>
          <w:sz w:val="22"/>
          <w:szCs w:val="22"/>
        </w:rPr>
      </w:pPr>
    </w:p>
    <w:p w:rsidR="00CA7B16" w:rsidRDefault="00CA7B16" w:rsidP="00360596">
      <w:pPr>
        <w:jc w:val="center"/>
        <w:rPr>
          <w:rFonts w:ascii="Arial" w:hAnsi="Arial" w:cs="Arial"/>
          <w:b/>
        </w:rPr>
      </w:pPr>
    </w:p>
    <w:p w:rsidR="009A6438" w:rsidRDefault="009A6438">
      <w:pPr>
        <w:rPr>
          <w:rFonts w:ascii="Arial" w:hAnsi="Arial" w:cs="Arial"/>
          <w:b/>
        </w:rPr>
      </w:pPr>
      <w:r>
        <w:rPr>
          <w:rFonts w:ascii="Arial" w:hAnsi="Arial" w:cs="Arial"/>
          <w:b/>
        </w:rPr>
        <w:br w:type="page"/>
      </w:r>
    </w:p>
    <w:p w:rsidR="00A97139" w:rsidRPr="00A97139" w:rsidRDefault="00A97139" w:rsidP="00A97139">
      <w:pPr>
        <w:jc w:val="center"/>
        <w:rPr>
          <w:rFonts w:ascii="Arial" w:hAnsi="Arial" w:cs="Arial"/>
          <w:b/>
        </w:rPr>
      </w:pPr>
      <w:r w:rsidRPr="00A97139">
        <w:rPr>
          <w:rFonts w:ascii="Arial" w:hAnsi="Arial" w:cs="Arial"/>
          <w:b/>
        </w:rPr>
        <w:lastRenderedPageBreak/>
        <w:t xml:space="preserve">BLUE TRANS, </w:t>
      </w:r>
      <w:proofErr w:type="spellStart"/>
      <w:r w:rsidRPr="00A97139">
        <w:rPr>
          <w:rFonts w:ascii="Arial" w:hAnsi="Arial" w:cs="Arial"/>
          <w:b/>
        </w:rPr>
        <w:t>s.r.o</w:t>
      </w:r>
      <w:proofErr w:type="spellEnd"/>
      <w:r w:rsidRPr="00A97139">
        <w:rPr>
          <w:rFonts w:ascii="Arial" w:hAnsi="Arial" w:cs="Arial"/>
          <w:b/>
        </w:rPr>
        <w:t xml:space="preserve">. </w:t>
      </w:r>
    </w:p>
    <w:p w:rsidR="00A97139" w:rsidRDefault="00A97139" w:rsidP="00A97139">
      <w:pPr>
        <w:jc w:val="center"/>
        <w:rPr>
          <w:rFonts w:ascii="Arial" w:hAnsi="Arial" w:cs="Arial"/>
          <w:b/>
        </w:rPr>
      </w:pPr>
      <w:r w:rsidRPr="00A97139">
        <w:rPr>
          <w:rFonts w:ascii="Arial" w:hAnsi="Arial" w:cs="Arial"/>
          <w:b/>
        </w:rPr>
        <w:t xml:space="preserve">Prekážka 723/3, 033 01 Liptovský Hrádok </w:t>
      </w:r>
    </w:p>
    <w:p w:rsidR="00A97139" w:rsidRPr="00A97139" w:rsidRDefault="00A97139" w:rsidP="00A97139">
      <w:pPr>
        <w:jc w:val="center"/>
        <w:rPr>
          <w:rFonts w:ascii="Arial" w:hAnsi="Arial" w:cs="Arial"/>
          <w:b/>
        </w:rPr>
      </w:pPr>
      <w:r w:rsidRPr="00A97139">
        <w:rPr>
          <w:rFonts w:ascii="Arial" w:hAnsi="Arial" w:cs="Arial"/>
          <w:b/>
        </w:rPr>
        <w:t>IČO: 47 456 558</w:t>
      </w:r>
    </w:p>
    <w:p w:rsidR="00CA7B16" w:rsidRDefault="00CA7B16" w:rsidP="00360596">
      <w:pPr>
        <w:jc w:val="center"/>
        <w:rPr>
          <w:rFonts w:ascii="Arial" w:hAnsi="Arial" w:cs="Arial"/>
          <w:b/>
        </w:rPr>
      </w:pPr>
    </w:p>
    <w:p w:rsidR="0039477D" w:rsidRDefault="0039477D" w:rsidP="00AB0200">
      <w:pPr>
        <w:jc w:val="center"/>
        <w:rPr>
          <w:rFonts w:ascii="Arial" w:hAnsi="Arial" w:cs="Arial"/>
          <w:b/>
          <w:bCs/>
          <w:color w:val="000000"/>
          <w:sz w:val="22"/>
          <w:szCs w:val="22"/>
          <w:shd w:val="clear" w:color="auto" w:fill="FFFFFF"/>
        </w:rPr>
      </w:pPr>
    </w:p>
    <w:p w:rsidR="00121720" w:rsidRPr="007B2AFC" w:rsidRDefault="00121720" w:rsidP="00393428">
      <w:pPr>
        <w:tabs>
          <w:tab w:val="left" w:pos="9072"/>
        </w:tabs>
        <w:autoSpaceDE w:val="0"/>
        <w:autoSpaceDN w:val="0"/>
        <w:adjustRightInd w:val="0"/>
        <w:ind w:right="49"/>
        <w:jc w:val="center"/>
        <w:rPr>
          <w:sz w:val="22"/>
          <w:szCs w:val="22"/>
        </w:rPr>
      </w:pPr>
      <w:r w:rsidRPr="007B2AFC">
        <w:rPr>
          <w:sz w:val="22"/>
          <w:szCs w:val="22"/>
        </w:rPr>
        <w:t>vydáva pod</w:t>
      </w:r>
      <w:r w:rsidR="00BB1B6C">
        <w:rPr>
          <w:sz w:val="22"/>
          <w:szCs w:val="22"/>
        </w:rPr>
        <w:t xml:space="preserve">ľa </w:t>
      </w:r>
      <w:r w:rsidRPr="007B2AFC">
        <w:rPr>
          <w:sz w:val="22"/>
          <w:szCs w:val="22"/>
        </w:rPr>
        <w:t xml:space="preserve">zákona Národnej </w:t>
      </w:r>
      <w:r w:rsidR="00BB1B6C">
        <w:rPr>
          <w:sz w:val="22"/>
          <w:szCs w:val="22"/>
        </w:rPr>
        <w:t>rady Slovenskej republiky č. 56/2012</w:t>
      </w:r>
      <w:r w:rsidRPr="007B2AFC">
        <w:rPr>
          <w:sz w:val="22"/>
          <w:szCs w:val="22"/>
        </w:rPr>
        <w:t xml:space="preserve"> Z. z. o cestnej dopra</w:t>
      </w:r>
      <w:r w:rsidR="00F51296">
        <w:rPr>
          <w:sz w:val="22"/>
          <w:szCs w:val="22"/>
        </w:rPr>
        <w:t>ve</w:t>
      </w:r>
    </w:p>
    <w:p w:rsidR="00121720" w:rsidRPr="007B2AFC" w:rsidRDefault="00121720" w:rsidP="004964DC">
      <w:pPr>
        <w:autoSpaceDE w:val="0"/>
        <w:autoSpaceDN w:val="0"/>
        <w:adjustRightInd w:val="0"/>
        <w:ind w:right="225"/>
        <w:jc w:val="center"/>
        <w:rPr>
          <w:sz w:val="22"/>
          <w:szCs w:val="22"/>
        </w:rPr>
      </w:pP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PREPRAVNÝ PORIADOK NÁKLADNEJ CESTNEJ DOPRAVY</w:t>
      </w:r>
    </w:p>
    <w:p w:rsidR="00121720" w:rsidRPr="007B2AFC" w:rsidRDefault="00121720" w:rsidP="004964DC">
      <w:pPr>
        <w:autoSpaceDE w:val="0"/>
        <w:autoSpaceDN w:val="0"/>
        <w:adjustRightInd w:val="0"/>
        <w:ind w:right="225"/>
        <w:jc w:val="center"/>
        <w:rPr>
          <w:b/>
          <w:bCs/>
          <w:sz w:val="22"/>
          <w:szCs w:val="22"/>
        </w:rPr>
      </w:pP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Čl. 1</w:t>
      </w:r>
    </w:p>
    <w:p w:rsidR="00121720" w:rsidRPr="007B2AFC" w:rsidRDefault="00121720" w:rsidP="004964DC">
      <w:pPr>
        <w:autoSpaceDE w:val="0"/>
        <w:autoSpaceDN w:val="0"/>
        <w:adjustRightInd w:val="0"/>
        <w:ind w:right="225"/>
        <w:jc w:val="center"/>
        <w:rPr>
          <w:b/>
          <w:bCs/>
          <w:sz w:val="22"/>
          <w:szCs w:val="22"/>
        </w:rPr>
      </w:pPr>
      <w:r w:rsidRPr="007B2AFC">
        <w:rPr>
          <w:b/>
          <w:bCs/>
          <w:sz w:val="22"/>
          <w:szCs w:val="22"/>
        </w:rPr>
        <w:t>Základné ustanovenia</w:t>
      </w:r>
    </w:p>
    <w:p w:rsidR="00121720" w:rsidRPr="007B2AFC" w:rsidRDefault="00121720" w:rsidP="004964DC">
      <w:pPr>
        <w:autoSpaceDE w:val="0"/>
        <w:autoSpaceDN w:val="0"/>
        <w:adjustRightInd w:val="0"/>
        <w:ind w:right="225"/>
        <w:jc w:val="center"/>
        <w:rPr>
          <w:b/>
          <w:bCs/>
          <w:sz w:val="22"/>
          <w:szCs w:val="22"/>
        </w:rPr>
      </w:pPr>
    </w:p>
    <w:p w:rsidR="00121720" w:rsidRPr="00AD6A5F" w:rsidRDefault="00121720" w:rsidP="004964DC">
      <w:pPr>
        <w:autoSpaceDE w:val="0"/>
        <w:autoSpaceDN w:val="0"/>
        <w:adjustRightInd w:val="0"/>
        <w:spacing w:line="240" w:lineRule="atLeast"/>
        <w:ind w:right="227" w:hanging="425"/>
        <w:jc w:val="both"/>
        <w:rPr>
          <w:sz w:val="22"/>
          <w:szCs w:val="22"/>
        </w:rPr>
      </w:pPr>
      <w:r w:rsidRPr="007B2AFC">
        <w:rPr>
          <w:sz w:val="22"/>
          <w:szCs w:val="22"/>
        </w:rPr>
        <w:t>(1) Tento prepravný poriadok upravuje práva a</w:t>
      </w:r>
      <w:r w:rsidR="00261BBC">
        <w:rPr>
          <w:sz w:val="22"/>
          <w:szCs w:val="22"/>
        </w:rPr>
        <w:t> </w:t>
      </w:r>
      <w:r w:rsidRPr="007B2AFC">
        <w:rPr>
          <w:sz w:val="22"/>
          <w:szCs w:val="22"/>
        </w:rPr>
        <w:t>povinnosti</w:t>
      </w:r>
      <w:r w:rsidR="00261BBC">
        <w:rPr>
          <w:sz w:val="22"/>
          <w:szCs w:val="22"/>
        </w:rPr>
        <w:t>,</w:t>
      </w:r>
      <w:r w:rsidRPr="007B2AFC">
        <w:rPr>
          <w:sz w:val="22"/>
          <w:szCs w:val="22"/>
        </w:rPr>
        <w:t xml:space="preserve"> ako aj zodpove</w:t>
      </w:r>
      <w:r w:rsidR="000267AA" w:rsidRPr="007B2AFC">
        <w:rPr>
          <w:sz w:val="22"/>
          <w:szCs w:val="22"/>
        </w:rPr>
        <w:t xml:space="preserve">dnosť pri preprave vecí cestným </w:t>
      </w:r>
      <w:r w:rsidRPr="007B2AFC">
        <w:rPr>
          <w:sz w:val="22"/>
          <w:szCs w:val="22"/>
        </w:rPr>
        <w:t xml:space="preserve">nákladným vozidlom medzi dopravcom a fyzickými osobami a právnickými osobami zúčastnenými na preprave, podmienky na uzavretie zmluvy o preprave vecí podľa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w:t>
      </w:r>
      <w:proofErr w:type="spellStart"/>
      <w:r w:rsidRPr="007B2AFC">
        <w:rPr>
          <w:sz w:val="22"/>
          <w:szCs w:val="22"/>
        </w:rPr>
        <w:t>nasl</w:t>
      </w:r>
      <w:proofErr w:type="spellEnd"/>
      <w:r w:rsidRPr="007B2AFC">
        <w:rPr>
          <w:sz w:val="22"/>
          <w:szCs w:val="22"/>
        </w:rPr>
        <w:t xml:space="preserve">. Obchodného </w:t>
      </w:r>
      <w:r w:rsidRPr="00AD6A5F">
        <w:rPr>
          <w:sz w:val="22"/>
          <w:szCs w:val="22"/>
        </w:rPr>
        <w:t>zákonníka a jej obsah. Neupravuje ceny a cenové podmienky.</w:t>
      </w:r>
    </w:p>
    <w:p w:rsidR="00121720" w:rsidRDefault="00121720" w:rsidP="004964DC">
      <w:pPr>
        <w:autoSpaceDE w:val="0"/>
        <w:autoSpaceDN w:val="0"/>
        <w:adjustRightInd w:val="0"/>
        <w:ind w:right="225" w:hanging="426"/>
        <w:rPr>
          <w:sz w:val="22"/>
          <w:szCs w:val="22"/>
        </w:rPr>
      </w:pPr>
      <w:r w:rsidRPr="00AD6A5F">
        <w:rPr>
          <w:sz w:val="22"/>
          <w:szCs w:val="22"/>
        </w:rPr>
        <w:t>(2) Dopravcom podľa tohto</w:t>
      </w:r>
      <w:r w:rsidRPr="007B2AFC">
        <w:rPr>
          <w:sz w:val="22"/>
          <w:szCs w:val="22"/>
        </w:rPr>
        <w:t xml:space="preserve"> prepravného poriadku je</w:t>
      </w:r>
      <w:r w:rsidR="00605DFB">
        <w:rPr>
          <w:sz w:val="22"/>
          <w:szCs w:val="22"/>
        </w:rPr>
        <w:t xml:space="preserve"> spoločnosť</w:t>
      </w:r>
      <w:r w:rsidRPr="007B2AFC">
        <w:rPr>
          <w:sz w:val="22"/>
          <w:szCs w:val="22"/>
        </w:rPr>
        <w:t xml:space="preserve">: </w:t>
      </w:r>
    </w:p>
    <w:p w:rsidR="00200C1F" w:rsidRDefault="00A0603E" w:rsidP="004964DC">
      <w:pPr>
        <w:autoSpaceDE w:val="0"/>
        <w:autoSpaceDN w:val="0"/>
        <w:adjustRightInd w:val="0"/>
        <w:ind w:right="225" w:hanging="426"/>
        <w:rPr>
          <w:sz w:val="22"/>
          <w:szCs w:val="22"/>
        </w:rPr>
      </w:pPr>
      <w:r>
        <w:rPr>
          <w:sz w:val="22"/>
          <w:szCs w:val="22"/>
        </w:rPr>
        <w:t xml:space="preserve"> </w:t>
      </w:r>
      <w:r w:rsidR="00835F05">
        <w:rPr>
          <w:sz w:val="22"/>
          <w:szCs w:val="22"/>
        </w:rPr>
        <w:t xml:space="preserve"> </w:t>
      </w:r>
      <w:r w:rsidR="006527E7">
        <w:rPr>
          <w:sz w:val="22"/>
          <w:szCs w:val="22"/>
        </w:rPr>
        <w:t xml:space="preserve"> </w:t>
      </w:r>
    </w:p>
    <w:p w:rsidR="00A97139" w:rsidRPr="00A97139" w:rsidRDefault="00A97139" w:rsidP="00A97139">
      <w:pPr>
        <w:jc w:val="center"/>
        <w:rPr>
          <w:rFonts w:ascii="Arial" w:hAnsi="Arial" w:cs="Arial"/>
          <w:b/>
        </w:rPr>
      </w:pPr>
      <w:r w:rsidRPr="00A97139">
        <w:rPr>
          <w:rFonts w:ascii="Arial" w:hAnsi="Arial" w:cs="Arial"/>
          <w:b/>
        </w:rPr>
        <w:t xml:space="preserve">BLUE TRANS, </w:t>
      </w:r>
      <w:proofErr w:type="spellStart"/>
      <w:r w:rsidRPr="00A97139">
        <w:rPr>
          <w:rFonts w:ascii="Arial" w:hAnsi="Arial" w:cs="Arial"/>
          <w:b/>
        </w:rPr>
        <w:t>s.r.o</w:t>
      </w:r>
      <w:proofErr w:type="spellEnd"/>
      <w:r w:rsidRPr="00A97139">
        <w:rPr>
          <w:rFonts w:ascii="Arial" w:hAnsi="Arial" w:cs="Arial"/>
          <w:b/>
        </w:rPr>
        <w:t xml:space="preserve">. </w:t>
      </w:r>
    </w:p>
    <w:p w:rsidR="00A97139" w:rsidRPr="00A97139" w:rsidRDefault="00A97139" w:rsidP="00A97139">
      <w:pPr>
        <w:jc w:val="center"/>
        <w:rPr>
          <w:rFonts w:ascii="Arial" w:hAnsi="Arial" w:cs="Arial"/>
          <w:b/>
        </w:rPr>
      </w:pPr>
      <w:r w:rsidRPr="00A97139">
        <w:rPr>
          <w:rFonts w:ascii="Arial" w:hAnsi="Arial" w:cs="Arial"/>
          <w:b/>
        </w:rPr>
        <w:t xml:space="preserve">Prekážka 723/3, 033 01 Liptovský Hrádok </w:t>
      </w:r>
    </w:p>
    <w:p w:rsidR="00732F06" w:rsidRPr="00A97139" w:rsidRDefault="00A97139" w:rsidP="00A97139">
      <w:pPr>
        <w:jc w:val="center"/>
        <w:rPr>
          <w:rFonts w:ascii="Arial" w:hAnsi="Arial" w:cs="Arial"/>
          <w:b/>
          <w:color w:val="FF0000"/>
        </w:rPr>
      </w:pPr>
      <w:r w:rsidRPr="00A97139">
        <w:rPr>
          <w:rFonts w:ascii="Arial" w:hAnsi="Arial" w:cs="Arial"/>
          <w:b/>
        </w:rPr>
        <w:t>IČO: 47 456 558</w:t>
      </w:r>
      <w:r w:rsidR="00732F06" w:rsidRPr="000E674D">
        <w:rPr>
          <w:rFonts w:ascii="Arial Black" w:hAnsi="Arial Black"/>
          <w:sz w:val="40"/>
          <w:szCs w:val="40"/>
        </w:rPr>
        <w:br/>
      </w:r>
    </w:p>
    <w:p w:rsidR="00B13596" w:rsidRPr="00616D1B" w:rsidRDefault="00205208" w:rsidP="00B13596">
      <w:pPr>
        <w:pStyle w:val="Nzov"/>
        <w:jc w:val="both"/>
        <w:rPr>
          <w:b w:val="0"/>
          <w:snapToGrid w:val="0"/>
          <w:sz w:val="22"/>
          <w:szCs w:val="22"/>
          <w:lang w:val="cs-CZ"/>
        </w:rPr>
      </w:pPr>
      <w:r w:rsidRPr="00A97139">
        <w:rPr>
          <w:snapToGrid w:val="0"/>
          <w:color w:val="FF0000"/>
          <w:sz w:val="22"/>
          <w:szCs w:val="22"/>
          <w:lang w:val="cs-CZ"/>
        </w:rPr>
        <w:tab/>
      </w:r>
      <w:r w:rsidR="00C74F30" w:rsidRPr="00A97139">
        <w:rPr>
          <w:b w:val="0"/>
          <w:sz w:val="22"/>
          <w:szCs w:val="22"/>
          <w:lang w:val="cs-CZ"/>
        </w:rPr>
        <w:t xml:space="preserve"> </w:t>
      </w:r>
      <w:proofErr w:type="spellStart"/>
      <w:r w:rsidR="00B13596" w:rsidRPr="00616D1B">
        <w:rPr>
          <w:b w:val="0"/>
          <w:snapToGrid w:val="0"/>
          <w:sz w:val="22"/>
          <w:szCs w:val="22"/>
          <w:lang w:val="cs-CZ"/>
        </w:rPr>
        <w:t>Dopravca</w:t>
      </w:r>
      <w:proofErr w:type="spellEnd"/>
      <w:r w:rsidR="00B13596" w:rsidRPr="00616D1B">
        <w:rPr>
          <w:b w:val="0"/>
          <w:snapToGrid w:val="0"/>
          <w:sz w:val="22"/>
          <w:szCs w:val="22"/>
          <w:lang w:val="cs-CZ"/>
        </w:rPr>
        <w:t xml:space="preserve"> je právnická osoba, </w:t>
      </w:r>
      <w:proofErr w:type="spellStart"/>
      <w:r w:rsidR="00B13596" w:rsidRPr="00616D1B">
        <w:rPr>
          <w:b w:val="0"/>
          <w:snapToGrid w:val="0"/>
          <w:sz w:val="22"/>
          <w:szCs w:val="22"/>
          <w:lang w:val="cs-CZ"/>
        </w:rPr>
        <w:t>zapísaná</w:t>
      </w:r>
      <w:proofErr w:type="spellEnd"/>
      <w:r w:rsidR="00B13596" w:rsidRPr="00616D1B">
        <w:rPr>
          <w:b w:val="0"/>
          <w:snapToGrid w:val="0"/>
          <w:sz w:val="22"/>
          <w:szCs w:val="22"/>
          <w:lang w:val="cs-CZ"/>
        </w:rPr>
        <w:t xml:space="preserve"> v </w:t>
      </w:r>
      <w:proofErr w:type="spellStart"/>
      <w:r w:rsidR="00B13596" w:rsidRPr="00616D1B">
        <w:rPr>
          <w:b w:val="0"/>
          <w:snapToGrid w:val="0"/>
          <w:sz w:val="22"/>
          <w:szCs w:val="22"/>
          <w:lang w:val="cs-CZ"/>
        </w:rPr>
        <w:t>Obchodnom</w:t>
      </w:r>
      <w:proofErr w:type="spellEnd"/>
      <w:r w:rsidR="006527E7" w:rsidRPr="00616D1B">
        <w:rPr>
          <w:b w:val="0"/>
          <w:snapToGrid w:val="0"/>
          <w:sz w:val="22"/>
          <w:szCs w:val="22"/>
          <w:lang w:val="cs-CZ"/>
        </w:rPr>
        <w:t xml:space="preserve"> </w:t>
      </w:r>
      <w:proofErr w:type="spellStart"/>
      <w:r w:rsidR="006527E7" w:rsidRPr="00616D1B">
        <w:rPr>
          <w:b w:val="0"/>
          <w:snapToGrid w:val="0"/>
          <w:sz w:val="22"/>
          <w:szCs w:val="22"/>
          <w:lang w:val="cs-CZ"/>
        </w:rPr>
        <w:t>re</w:t>
      </w:r>
      <w:r w:rsidR="00C12D42" w:rsidRPr="00616D1B">
        <w:rPr>
          <w:b w:val="0"/>
          <w:snapToGrid w:val="0"/>
          <w:sz w:val="22"/>
          <w:szCs w:val="22"/>
          <w:lang w:val="cs-CZ"/>
        </w:rPr>
        <w:t>gistr</w:t>
      </w:r>
      <w:r w:rsidR="001F4BC3" w:rsidRPr="00616D1B">
        <w:rPr>
          <w:b w:val="0"/>
          <w:snapToGrid w:val="0"/>
          <w:sz w:val="22"/>
          <w:szCs w:val="22"/>
          <w:lang w:val="cs-CZ"/>
        </w:rPr>
        <w:t>i</w:t>
      </w:r>
      <w:proofErr w:type="spellEnd"/>
      <w:r w:rsidR="001F4BC3" w:rsidRPr="00616D1B">
        <w:rPr>
          <w:b w:val="0"/>
          <w:snapToGrid w:val="0"/>
          <w:sz w:val="22"/>
          <w:szCs w:val="22"/>
          <w:lang w:val="cs-CZ"/>
        </w:rPr>
        <w:t xml:space="preserve"> </w:t>
      </w:r>
      <w:proofErr w:type="spellStart"/>
      <w:r w:rsidR="0071137C" w:rsidRPr="00616D1B">
        <w:rPr>
          <w:b w:val="0"/>
          <w:snapToGrid w:val="0"/>
          <w:sz w:val="22"/>
          <w:szCs w:val="22"/>
          <w:lang w:val="cs-CZ"/>
        </w:rPr>
        <w:t>Okresného</w:t>
      </w:r>
      <w:proofErr w:type="spellEnd"/>
      <w:r w:rsidR="0071137C" w:rsidRPr="00616D1B">
        <w:rPr>
          <w:b w:val="0"/>
          <w:snapToGrid w:val="0"/>
          <w:sz w:val="22"/>
          <w:szCs w:val="22"/>
          <w:lang w:val="cs-CZ"/>
        </w:rPr>
        <w:t xml:space="preserve"> </w:t>
      </w:r>
      <w:proofErr w:type="spellStart"/>
      <w:r w:rsidR="0071137C" w:rsidRPr="00616D1B">
        <w:rPr>
          <w:b w:val="0"/>
          <w:snapToGrid w:val="0"/>
          <w:sz w:val="22"/>
          <w:szCs w:val="22"/>
          <w:lang w:val="cs-CZ"/>
        </w:rPr>
        <w:t>súdu</w:t>
      </w:r>
      <w:proofErr w:type="spellEnd"/>
      <w:r w:rsidR="0071137C" w:rsidRPr="00616D1B">
        <w:rPr>
          <w:b w:val="0"/>
          <w:snapToGrid w:val="0"/>
          <w:sz w:val="22"/>
          <w:szCs w:val="22"/>
          <w:lang w:val="cs-CZ"/>
        </w:rPr>
        <w:t xml:space="preserve"> </w:t>
      </w:r>
      <w:r w:rsidR="00A97139" w:rsidRPr="00616D1B">
        <w:rPr>
          <w:b w:val="0"/>
          <w:snapToGrid w:val="0"/>
          <w:sz w:val="22"/>
          <w:szCs w:val="22"/>
          <w:lang w:val="cs-CZ"/>
        </w:rPr>
        <w:t>Žilina</w:t>
      </w:r>
      <w:r w:rsidR="0071137C" w:rsidRPr="00616D1B">
        <w:rPr>
          <w:b w:val="0"/>
          <w:snapToGrid w:val="0"/>
          <w:sz w:val="22"/>
          <w:szCs w:val="22"/>
          <w:lang w:val="cs-CZ"/>
        </w:rPr>
        <w:t xml:space="preserve">, </w:t>
      </w:r>
      <w:proofErr w:type="spellStart"/>
      <w:r w:rsidR="0071137C" w:rsidRPr="00616D1B">
        <w:rPr>
          <w:b w:val="0"/>
          <w:snapToGrid w:val="0"/>
          <w:sz w:val="22"/>
          <w:szCs w:val="22"/>
          <w:lang w:val="cs-CZ"/>
        </w:rPr>
        <w:t>Oddiel</w:t>
      </w:r>
      <w:proofErr w:type="spellEnd"/>
      <w:r w:rsidR="0071137C" w:rsidRPr="00616D1B">
        <w:rPr>
          <w:b w:val="0"/>
          <w:snapToGrid w:val="0"/>
          <w:sz w:val="22"/>
          <w:szCs w:val="22"/>
          <w:lang w:val="cs-CZ"/>
        </w:rPr>
        <w:t xml:space="preserve">: </w:t>
      </w:r>
      <w:proofErr w:type="spellStart"/>
      <w:r w:rsidR="0071137C" w:rsidRPr="00616D1B">
        <w:rPr>
          <w:b w:val="0"/>
          <w:snapToGrid w:val="0"/>
          <w:sz w:val="22"/>
          <w:szCs w:val="22"/>
          <w:lang w:val="cs-CZ"/>
        </w:rPr>
        <w:t>S</w:t>
      </w:r>
      <w:r w:rsidR="00360596" w:rsidRPr="00616D1B">
        <w:rPr>
          <w:b w:val="0"/>
          <w:snapToGrid w:val="0"/>
          <w:sz w:val="22"/>
          <w:szCs w:val="22"/>
          <w:lang w:val="cs-CZ"/>
        </w:rPr>
        <w:t>ro</w:t>
      </w:r>
      <w:proofErr w:type="spellEnd"/>
      <w:r w:rsidR="00B13596" w:rsidRPr="00616D1B">
        <w:rPr>
          <w:b w:val="0"/>
          <w:snapToGrid w:val="0"/>
          <w:sz w:val="22"/>
          <w:szCs w:val="22"/>
          <w:lang w:val="cs-CZ"/>
        </w:rPr>
        <w:t xml:space="preserve">, Vložka číslo: </w:t>
      </w:r>
      <w:r w:rsidR="00A97139" w:rsidRPr="00616D1B">
        <w:rPr>
          <w:rStyle w:val="ra"/>
          <w:b w:val="0"/>
          <w:bCs/>
          <w:sz w:val="22"/>
          <w:szCs w:val="22"/>
        </w:rPr>
        <w:t>60603/L</w:t>
      </w:r>
      <w:r w:rsidR="00B13596" w:rsidRPr="00616D1B">
        <w:rPr>
          <w:b w:val="0"/>
          <w:bCs/>
          <w:sz w:val="22"/>
          <w:szCs w:val="22"/>
          <w:shd w:val="clear" w:color="auto" w:fill="FFFFFF"/>
        </w:rPr>
        <w:t xml:space="preserve">, </w:t>
      </w:r>
      <w:proofErr w:type="spellStart"/>
      <w:r w:rsidR="00B13596" w:rsidRPr="00616D1B">
        <w:rPr>
          <w:b w:val="0"/>
          <w:snapToGrid w:val="0"/>
          <w:sz w:val="22"/>
          <w:szCs w:val="22"/>
          <w:lang w:val="cs-CZ"/>
        </w:rPr>
        <w:t>oprávnená</w:t>
      </w:r>
      <w:proofErr w:type="spellEnd"/>
      <w:r w:rsidR="00B13596" w:rsidRPr="00616D1B">
        <w:rPr>
          <w:b w:val="0"/>
          <w:snapToGrid w:val="0"/>
          <w:sz w:val="22"/>
          <w:szCs w:val="22"/>
          <w:lang w:val="cs-CZ"/>
        </w:rPr>
        <w:t xml:space="preserve"> </w:t>
      </w:r>
      <w:proofErr w:type="spellStart"/>
      <w:r w:rsidR="00B13596" w:rsidRPr="00616D1B">
        <w:rPr>
          <w:b w:val="0"/>
          <w:snapToGrid w:val="0"/>
          <w:sz w:val="22"/>
          <w:szCs w:val="22"/>
          <w:lang w:val="cs-CZ"/>
        </w:rPr>
        <w:t>podnikať</w:t>
      </w:r>
      <w:proofErr w:type="spellEnd"/>
      <w:r w:rsidR="00B13596" w:rsidRPr="00616D1B">
        <w:rPr>
          <w:b w:val="0"/>
          <w:snapToGrid w:val="0"/>
          <w:sz w:val="22"/>
          <w:szCs w:val="22"/>
          <w:lang w:val="cs-CZ"/>
        </w:rPr>
        <w:t xml:space="preserve"> v </w:t>
      </w:r>
      <w:proofErr w:type="spellStart"/>
      <w:r w:rsidR="00B13596" w:rsidRPr="00616D1B">
        <w:rPr>
          <w:b w:val="0"/>
          <w:snapToGrid w:val="0"/>
          <w:sz w:val="22"/>
          <w:szCs w:val="22"/>
          <w:lang w:val="cs-CZ"/>
        </w:rPr>
        <w:t>cestnej</w:t>
      </w:r>
      <w:proofErr w:type="spellEnd"/>
      <w:r w:rsidR="00B13596" w:rsidRPr="00616D1B">
        <w:rPr>
          <w:b w:val="0"/>
          <w:snapToGrid w:val="0"/>
          <w:sz w:val="22"/>
          <w:szCs w:val="22"/>
          <w:lang w:val="cs-CZ"/>
        </w:rPr>
        <w:t xml:space="preserve"> </w:t>
      </w:r>
      <w:proofErr w:type="spellStart"/>
      <w:r w:rsidR="00B13596" w:rsidRPr="00616D1B">
        <w:rPr>
          <w:b w:val="0"/>
          <w:snapToGrid w:val="0"/>
          <w:sz w:val="22"/>
          <w:szCs w:val="22"/>
          <w:lang w:val="cs-CZ"/>
        </w:rPr>
        <w:t>nákladnej</w:t>
      </w:r>
      <w:proofErr w:type="spellEnd"/>
      <w:r w:rsidR="00B13596" w:rsidRPr="00616D1B">
        <w:rPr>
          <w:b w:val="0"/>
          <w:snapToGrid w:val="0"/>
          <w:sz w:val="22"/>
          <w:szCs w:val="22"/>
          <w:lang w:val="cs-CZ"/>
        </w:rPr>
        <w:t xml:space="preserve"> </w:t>
      </w:r>
      <w:proofErr w:type="spellStart"/>
      <w:r w:rsidR="00B13596" w:rsidRPr="00616D1B">
        <w:rPr>
          <w:b w:val="0"/>
          <w:snapToGrid w:val="0"/>
          <w:sz w:val="22"/>
          <w:szCs w:val="22"/>
          <w:lang w:val="cs-CZ"/>
        </w:rPr>
        <w:t>doprave</w:t>
      </w:r>
      <w:proofErr w:type="spellEnd"/>
      <w:r w:rsidR="00B13596" w:rsidRPr="00616D1B">
        <w:rPr>
          <w:b w:val="0"/>
          <w:snapToGrid w:val="0"/>
          <w:sz w:val="22"/>
          <w:szCs w:val="22"/>
          <w:lang w:val="cs-CZ"/>
        </w:rPr>
        <w:t xml:space="preserve"> na základe:</w:t>
      </w:r>
    </w:p>
    <w:p w:rsidR="001F4BC3" w:rsidRPr="00A97139" w:rsidRDefault="001F4BC3" w:rsidP="00B13596">
      <w:pPr>
        <w:pStyle w:val="Nzov"/>
        <w:jc w:val="both"/>
        <w:rPr>
          <w:snapToGrid w:val="0"/>
          <w:color w:val="FF0000"/>
          <w:sz w:val="22"/>
          <w:szCs w:val="22"/>
          <w:lang w:val="cs-CZ"/>
        </w:rPr>
      </w:pPr>
    </w:p>
    <w:p w:rsidR="0037759D" w:rsidRPr="00A97139" w:rsidRDefault="0049670D" w:rsidP="0037759D">
      <w:pPr>
        <w:spacing w:line="360" w:lineRule="auto"/>
        <w:jc w:val="center"/>
        <w:rPr>
          <w:b/>
          <w:snapToGrid w:val="0"/>
          <w:sz w:val="22"/>
          <w:szCs w:val="22"/>
          <w:lang w:val="cs-CZ"/>
        </w:rPr>
      </w:pPr>
      <w:r w:rsidRPr="00A97139">
        <w:rPr>
          <w:b/>
          <w:snapToGrid w:val="0"/>
          <w:color w:val="FF0000"/>
          <w:sz w:val="22"/>
          <w:szCs w:val="22"/>
          <w:lang w:val="cs-CZ"/>
        </w:rPr>
        <w:tab/>
      </w:r>
      <w:proofErr w:type="spellStart"/>
      <w:r w:rsidR="0037759D" w:rsidRPr="00A97139">
        <w:rPr>
          <w:b/>
          <w:snapToGrid w:val="0"/>
          <w:sz w:val="22"/>
          <w:szCs w:val="22"/>
          <w:lang w:val="cs-CZ"/>
        </w:rPr>
        <w:t>Povolenia</w:t>
      </w:r>
      <w:proofErr w:type="spellEnd"/>
      <w:r w:rsidR="0037759D" w:rsidRPr="00A97139">
        <w:rPr>
          <w:b/>
          <w:snapToGrid w:val="0"/>
          <w:sz w:val="22"/>
          <w:szCs w:val="22"/>
          <w:lang w:val="cs-CZ"/>
        </w:rPr>
        <w:t xml:space="preserve"> na výkon </w:t>
      </w:r>
      <w:proofErr w:type="spellStart"/>
      <w:r w:rsidR="0037759D" w:rsidRPr="00A97139">
        <w:rPr>
          <w:b/>
          <w:snapToGrid w:val="0"/>
          <w:sz w:val="22"/>
          <w:szCs w:val="22"/>
          <w:lang w:val="cs-CZ"/>
        </w:rPr>
        <w:t>povolania</w:t>
      </w:r>
      <w:proofErr w:type="spellEnd"/>
      <w:r w:rsidR="0037759D" w:rsidRPr="00A97139">
        <w:rPr>
          <w:b/>
          <w:snapToGrid w:val="0"/>
          <w:sz w:val="22"/>
          <w:szCs w:val="22"/>
          <w:lang w:val="cs-CZ"/>
        </w:rPr>
        <w:t xml:space="preserve"> </w:t>
      </w:r>
      <w:proofErr w:type="spellStart"/>
      <w:r w:rsidR="0037759D" w:rsidRPr="00A97139">
        <w:rPr>
          <w:b/>
          <w:snapToGrid w:val="0"/>
          <w:sz w:val="22"/>
          <w:szCs w:val="22"/>
          <w:lang w:val="cs-CZ"/>
        </w:rPr>
        <w:t>prevádzkovateľa</w:t>
      </w:r>
      <w:proofErr w:type="spellEnd"/>
      <w:r w:rsidR="0037759D" w:rsidRPr="00A97139">
        <w:rPr>
          <w:b/>
          <w:snapToGrid w:val="0"/>
          <w:sz w:val="22"/>
          <w:szCs w:val="22"/>
          <w:lang w:val="cs-CZ"/>
        </w:rPr>
        <w:t xml:space="preserve"> </w:t>
      </w:r>
      <w:proofErr w:type="spellStart"/>
      <w:r w:rsidR="0037759D" w:rsidRPr="00A97139">
        <w:rPr>
          <w:b/>
          <w:snapToGrid w:val="0"/>
          <w:sz w:val="22"/>
          <w:szCs w:val="22"/>
          <w:lang w:val="cs-CZ"/>
        </w:rPr>
        <w:t>nákladnej</w:t>
      </w:r>
      <w:proofErr w:type="spellEnd"/>
      <w:r w:rsidR="0037759D" w:rsidRPr="00A97139">
        <w:rPr>
          <w:b/>
          <w:snapToGrid w:val="0"/>
          <w:sz w:val="22"/>
          <w:szCs w:val="22"/>
          <w:lang w:val="cs-CZ"/>
        </w:rPr>
        <w:t xml:space="preserve"> </w:t>
      </w:r>
      <w:proofErr w:type="spellStart"/>
      <w:r w:rsidR="0037759D" w:rsidRPr="00A97139">
        <w:rPr>
          <w:b/>
          <w:snapToGrid w:val="0"/>
          <w:sz w:val="22"/>
          <w:szCs w:val="22"/>
          <w:lang w:val="cs-CZ"/>
        </w:rPr>
        <w:t>cestnej</w:t>
      </w:r>
      <w:proofErr w:type="spellEnd"/>
      <w:r w:rsidR="0037759D" w:rsidRPr="00A97139">
        <w:rPr>
          <w:b/>
          <w:snapToGrid w:val="0"/>
          <w:sz w:val="22"/>
          <w:szCs w:val="22"/>
          <w:lang w:val="cs-CZ"/>
        </w:rPr>
        <w:t xml:space="preserve"> dopravy, vydaného </w:t>
      </w:r>
    </w:p>
    <w:p w:rsidR="00A97139" w:rsidRPr="00A97139" w:rsidRDefault="0037759D" w:rsidP="00A97139">
      <w:pPr>
        <w:spacing w:line="360" w:lineRule="auto"/>
        <w:jc w:val="center"/>
        <w:rPr>
          <w:b/>
          <w:sz w:val="22"/>
          <w:szCs w:val="22"/>
          <w:lang w:val="cs-CZ"/>
        </w:rPr>
      </w:pPr>
      <w:proofErr w:type="spellStart"/>
      <w:r w:rsidRPr="00A97139">
        <w:rPr>
          <w:b/>
          <w:sz w:val="22"/>
          <w:szCs w:val="22"/>
          <w:lang w:val="cs-CZ"/>
        </w:rPr>
        <w:t>Okresným</w:t>
      </w:r>
      <w:proofErr w:type="spellEnd"/>
      <w:r w:rsidRPr="00A97139">
        <w:rPr>
          <w:b/>
          <w:sz w:val="22"/>
          <w:szCs w:val="22"/>
          <w:lang w:val="cs-CZ"/>
        </w:rPr>
        <w:t xml:space="preserve"> </w:t>
      </w:r>
      <w:proofErr w:type="spellStart"/>
      <w:r w:rsidRPr="00A97139">
        <w:rPr>
          <w:b/>
          <w:sz w:val="22"/>
          <w:szCs w:val="22"/>
          <w:lang w:val="cs-CZ"/>
        </w:rPr>
        <w:t>úradom</w:t>
      </w:r>
      <w:proofErr w:type="spellEnd"/>
      <w:r w:rsidRPr="00A97139">
        <w:rPr>
          <w:b/>
          <w:sz w:val="22"/>
          <w:szCs w:val="22"/>
          <w:lang w:val="cs-CZ"/>
        </w:rPr>
        <w:t xml:space="preserve"> </w:t>
      </w:r>
      <w:r w:rsidR="00A97139" w:rsidRPr="00A97139">
        <w:rPr>
          <w:b/>
          <w:sz w:val="22"/>
          <w:szCs w:val="22"/>
          <w:lang w:val="cs-CZ"/>
        </w:rPr>
        <w:t>Žilina</w:t>
      </w:r>
      <w:r w:rsidRPr="00A97139">
        <w:rPr>
          <w:b/>
          <w:sz w:val="22"/>
          <w:szCs w:val="22"/>
          <w:lang w:val="cs-CZ"/>
        </w:rPr>
        <w:t xml:space="preserve">, </w:t>
      </w:r>
      <w:proofErr w:type="spellStart"/>
      <w:r w:rsidRPr="00A97139">
        <w:rPr>
          <w:b/>
          <w:sz w:val="22"/>
          <w:szCs w:val="22"/>
          <w:lang w:val="cs-CZ"/>
        </w:rPr>
        <w:t>odborom</w:t>
      </w:r>
      <w:proofErr w:type="spellEnd"/>
      <w:r w:rsidRPr="00A97139">
        <w:rPr>
          <w:b/>
          <w:sz w:val="22"/>
          <w:szCs w:val="22"/>
          <w:lang w:val="cs-CZ"/>
        </w:rPr>
        <w:t xml:space="preserve"> </w:t>
      </w:r>
      <w:proofErr w:type="spellStart"/>
      <w:r w:rsidRPr="00A97139">
        <w:rPr>
          <w:b/>
          <w:sz w:val="22"/>
          <w:szCs w:val="22"/>
          <w:lang w:val="cs-CZ"/>
        </w:rPr>
        <w:t>cestnej</w:t>
      </w:r>
      <w:proofErr w:type="spellEnd"/>
      <w:r w:rsidRPr="00A97139">
        <w:rPr>
          <w:b/>
          <w:sz w:val="22"/>
          <w:szCs w:val="22"/>
          <w:lang w:val="cs-CZ"/>
        </w:rPr>
        <w:t xml:space="preserve"> dopravy a </w:t>
      </w:r>
      <w:proofErr w:type="spellStart"/>
      <w:r w:rsidRPr="00A97139">
        <w:rPr>
          <w:b/>
          <w:sz w:val="22"/>
          <w:szCs w:val="22"/>
          <w:lang w:val="cs-CZ"/>
        </w:rPr>
        <w:t>pozemných</w:t>
      </w:r>
      <w:proofErr w:type="spellEnd"/>
      <w:r w:rsidRPr="00A97139">
        <w:rPr>
          <w:b/>
          <w:sz w:val="22"/>
          <w:szCs w:val="22"/>
          <w:lang w:val="cs-CZ"/>
        </w:rPr>
        <w:t xml:space="preserve"> </w:t>
      </w:r>
      <w:proofErr w:type="spellStart"/>
      <w:r w:rsidR="00796D39" w:rsidRPr="00A97139">
        <w:rPr>
          <w:b/>
          <w:sz w:val="22"/>
          <w:szCs w:val="22"/>
          <w:lang w:val="cs-CZ"/>
        </w:rPr>
        <w:t>komunikácií</w:t>
      </w:r>
      <w:proofErr w:type="spellEnd"/>
      <w:r w:rsidRPr="00A97139">
        <w:rPr>
          <w:b/>
          <w:sz w:val="22"/>
          <w:szCs w:val="22"/>
          <w:lang w:val="cs-CZ"/>
        </w:rPr>
        <w:t xml:space="preserve"> v</w:t>
      </w:r>
      <w:r w:rsidR="004153A4" w:rsidRPr="00A97139">
        <w:rPr>
          <w:b/>
          <w:sz w:val="22"/>
          <w:szCs w:val="22"/>
          <w:lang w:val="cs-CZ"/>
        </w:rPr>
        <w:t> </w:t>
      </w:r>
      <w:r w:rsidR="00A97139" w:rsidRPr="00A97139">
        <w:rPr>
          <w:b/>
          <w:sz w:val="22"/>
          <w:szCs w:val="22"/>
          <w:lang w:val="cs-CZ"/>
        </w:rPr>
        <w:t>Žili</w:t>
      </w:r>
      <w:r w:rsidR="003F0146" w:rsidRPr="00A97139">
        <w:rPr>
          <w:b/>
          <w:sz w:val="22"/>
          <w:szCs w:val="22"/>
          <w:lang w:val="cs-CZ"/>
        </w:rPr>
        <w:t>n</w:t>
      </w:r>
      <w:r w:rsidR="0071137C" w:rsidRPr="00A97139">
        <w:rPr>
          <w:b/>
          <w:sz w:val="22"/>
          <w:szCs w:val="22"/>
          <w:lang w:val="cs-CZ"/>
        </w:rPr>
        <w:t>e</w:t>
      </w:r>
      <w:r w:rsidR="004153A4" w:rsidRPr="00A97139">
        <w:rPr>
          <w:b/>
          <w:snapToGrid w:val="0"/>
          <w:sz w:val="22"/>
          <w:szCs w:val="22"/>
          <w:lang w:val="cs-CZ"/>
        </w:rPr>
        <w:t xml:space="preserve">, </w:t>
      </w:r>
      <w:r w:rsidR="0071137C" w:rsidRPr="00A97139">
        <w:rPr>
          <w:b/>
          <w:sz w:val="22"/>
          <w:szCs w:val="22"/>
          <w:lang w:val="cs-CZ"/>
        </w:rPr>
        <w:t xml:space="preserve">číslo </w:t>
      </w:r>
      <w:proofErr w:type="spellStart"/>
      <w:r w:rsidR="0071137C" w:rsidRPr="00A97139">
        <w:rPr>
          <w:b/>
          <w:sz w:val="22"/>
          <w:szCs w:val="22"/>
          <w:lang w:val="cs-CZ"/>
        </w:rPr>
        <w:t>povolenia</w:t>
      </w:r>
      <w:proofErr w:type="spellEnd"/>
      <w:r w:rsidR="0071137C" w:rsidRPr="00A97139">
        <w:rPr>
          <w:b/>
          <w:sz w:val="22"/>
          <w:szCs w:val="22"/>
          <w:lang w:val="cs-CZ"/>
        </w:rPr>
        <w:t xml:space="preserve"> </w:t>
      </w:r>
    </w:p>
    <w:p w:rsidR="0037759D" w:rsidRPr="00A97139" w:rsidRDefault="00616D1B" w:rsidP="00A97139">
      <w:pPr>
        <w:spacing w:line="360" w:lineRule="auto"/>
        <w:jc w:val="center"/>
        <w:rPr>
          <w:b/>
          <w:snapToGrid w:val="0"/>
          <w:color w:val="FF0000"/>
          <w:sz w:val="22"/>
          <w:szCs w:val="22"/>
          <w:lang w:val="cs-CZ"/>
        </w:rPr>
      </w:pPr>
      <w:r w:rsidRPr="00616D1B">
        <w:rPr>
          <w:b/>
          <w:sz w:val="22"/>
          <w:szCs w:val="22"/>
          <w:lang w:val="cs-CZ"/>
        </w:rPr>
        <w:t>O</w:t>
      </w:r>
      <w:r w:rsidR="008E43FF">
        <w:rPr>
          <w:b/>
          <w:sz w:val="22"/>
          <w:szCs w:val="22"/>
          <w:lang w:val="cs-CZ"/>
        </w:rPr>
        <w:t>U</w:t>
      </w:r>
      <w:r w:rsidRPr="00616D1B">
        <w:rPr>
          <w:b/>
          <w:sz w:val="22"/>
          <w:szCs w:val="22"/>
          <w:lang w:val="cs-CZ"/>
        </w:rPr>
        <w:t>-ZA-OCDPK</w:t>
      </w:r>
      <w:r>
        <w:rPr>
          <w:b/>
          <w:sz w:val="22"/>
          <w:szCs w:val="22"/>
          <w:lang w:val="cs-CZ"/>
        </w:rPr>
        <w:t>-2018</w:t>
      </w:r>
      <w:r w:rsidR="008E43FF">
        <w:rPr>
          <w:b/>
          <w:sz w:val="22"/>
          <w:szCs w:val="22"/>
          <w:lang w:val="cs-CZ"/>
        </w:rPr>
        <w:t>/012846</w:t>
      </w:r>
      <w:r w:rsidR="00A360D3">
        <w:rPr>
          <w:sz w:val="22"/>
          <w:szCs w:val="22"/>
          <w:lang w:val="cs-CZ"/>
        </w:rPr>
        <w:t xml:space="preserve"> </w:t>
      </w:r>
      <w:r w:rsidR="0037759D" w:rsidRPr="00A97139">
        <w:rPr>
          <w:b/>
          <w:sz w:val="22"/>
          <w:szCs w:val="22"/>
          <w:lang w:val="cs-CZ"/>
        </w:rPr>
        <w:t>platné</w:t>
      </w:r>
      <w:r w:rsidR="004153A4" w:rsidRPr="00A97139">
        <w:rPr>
          <w:b/>
          <w:sz w:val="22"/>
          <w:szCs w:val="22"/>
          <w:lang w:val="cs-CZ"/>
        </w:rPr>
        <w:t>ho</w:t>
      </w:r>
      <w:r w:rsidR="0037759D" w:rsidRPr="00A97139">
        <w:rPr>
          <w:b/>
          <w:sz w:val="22"/>
          <w:szCs w:val="22"/>
          <w:lang w:val="cs-CZ"/>
        </w:rPr>
        <w:t xml:space="preserve"> od</w:t>
      </w:r>
      <w:r w:rsidR="0071137C" w:rsidRPr="00A97139">
        <w:rPr>
          <w:b/>
          <w:sz w:val="22"/>
          <w:szCs w:val="22"/>
          <w:lang w:val="cs-CZ"/>
        </w:rPr>
        <w:t xml:space="preserve">: </w:t>
      </w:r>
      <w:proofErr w:type="gramStart"/>
      <w:r w:rsidR="00A97139" w:rsidRPr="00A97139">
        <w:rPr>
          <w:b/>
          <w:sz w:val="22"/>
          <w:szCs w:val="22"/>
          <w:lang w:val="cs-CZ"/>
        </w:rPr>
        <w:t>14.10.2013</w:t>
      </w:r>
      <w:proofErr w:type="gramEnd"/>
      <w:r w:rsidR="00A97139" w:rsidRPr="00A97139">
        <w:rPr>
          <w:b/>
          <w:sz w:val="22"/>
          <w:szCs w:val="22"/>
          <w:lang w:val="cs-CZ"/>
        </w:rPr>
        <w:t xml:space="preserve"> do 14.10.2023 </w:t>
      </w:r>
      <w:r w:rsidR="00CA7B16" w:rsidRPr="00A97139">
        <w:rPr>
          <w:b/>
          <w:sz w:val="22"/>
          <w:szCs w:val="22"/>
          <w:lang w:val="cs-CZ"/>
        </w:rPr>
        <w:t xml:space="preserve">na </w:t>
      </w:r>
      <w:r w:rsidR="00A97139" w:rsidRPr="00A97139">
        <w:rPr>
          <w:b/>
          <w:sz w:val="22"/>
          <w:szCs w:val="22"/>
          <w:lang w:val="cs-CZ"/>
        </w:rPr>
        <w:t>3</w:t>
      </w:r>
      <w:r w:rsidR="00CA7B16" w:rsidRPr="00A97139">
        <w:rPr>
          <w:b/>
          <w:sz w:val="22"/>
          <w:szCs w:val="22"/>
          <w:lang w:val="cs-CZ"/>
        </w:rPr>
        <w:t xml:space="preserve"> </w:t>
      </w:r>
      <w:proofErr w:type="spellStart"/>
      <w:r w:rsidR="00CA7B16" w:rsidRPr="00A97139">
        <w:rPr>
          <w:b/>
          <w:sz w:val="22"/>
          <w:szCs w:val="22"/>
          <w:lang w:val="cs-CZ"/>
        </w:rPr>
        <w:t>vozid</w:t>
      </w:r>
      <w:r w:rsidR="00A97139" w:rsidRPr="00A97139">
        <w:rPr>
          <w:b/>
          <w:sz w:val="22"/>
          <w:szCs w:val="22"/>
          <w:lang w:val="cs-CZ"/>
        </w:rPr>
        <w:t>lá</w:t>
      </w:r>
      <w:proofErr w:type="spellEnd"/>
      <w:r w:rsidR="00A97139">
        <w:rPr>
          <w:b/>
          <w:sz w:val="22"/>
          <w:szCs w:val="22"/>
          <w:lang w:val="cs-CZ"/>
        </w:rPr>
        <w:t>.</w:t>
      </w:r>
    </w:p>
    <w:p w:rsidR="0037759D" w:rsidRPr="00616D1B" w:rsidRDefault="0037759D" w:rsidP="0037759D">
      <w:pPr>
        <w:spacing w:line="360" w:lineRule="auto"/>
        <w:jc w:val="both"/>
        <w:rPr>
          <w:b/>
          <w:sz w:val="22"/>
          <w:szCs w:val="22"/>
          <w:lang w:val="cs-CZ"/>
        </w:rPr>
      </w:pPr>
    </w:p>
    <w:p w:rsidR="0037759D" w:rsidRPr="00616D1B" w:rsidRDefault="0037759D" w:rsidP="0037759D">
      <w:pPr>
        <w:spacing w:line="360" w:lineRule="auto"/>
        <w:jc w:val="center"/>
        <w:rPr>
          <w:b/>
          <w:sz w:val="22"/>
          <w:szCs w:val="22"/>
          <w:lang w:val="cs-CZ"/>
        </w:rPr>
      </w:pPr>
      <w:proofErr w:type="spellStart"/>
      <w:r w:rsidRPr="00616D1B">
        <w:rPr>
          <w:b/>
          <w:snapToGrid w:val="0"/>
          <w:sz w:val="22"/>
          <w:szCs w:val="22"/>
          <w:lang w:val="cs-CZ"/>
        </w:rPr>
        <w:t>Licencie</w:t>
      </w:r>
      <w:proofErr w:type="spellEnd"/>
      <w:r w:rsidRPr="00616D1B">
        <w:rPr>
          <w:b/>
          <w:snapToGrid w:val="0"/>
          <w:sz w:val="22"/>
          <w:szCs w:val="22"/>
          <w:lang w:val="cs-CZ"/>
        </w:rPr>
        <w:t xml:space="preserve"> </w:t>
      </w:r>
      <w:proofErr w:type="spellStart"/>
      <w:r w:rsidRPr="00616D1B">
        <w:rPr>
          <w:b/>
          <w:snapToGrid w:val="0"/>
          <w:sz w:val="22"/>
          <w:szCs w:val="22"/>
          <w:lang w:val="cs-CZ"/>
        </w:rPr>
        <w:t>spoločenstva</w:t>
      </w:r>
      <w:proofErr w:type="spellEnd"/>
      <w:r w:rsidRPr="00616D1B">
        <w:rPr>
          <w:b/>
          <w:snapToGrid w:val="0"/>
          <w:sz w:val="22"/>
          <w:szCs w:val="22"/>
          <w:lang w:val="cs-CZ"/>
        </w:rPr>
        <w:t xml:space="preserve"> </w:t>
      </w:r>
      <w:proofErr w:type="spellStart"/>
      <w:r w:rsidRPr="00616D1B">
        <w:rPr>
          <w:b/>
          <w:snapToGrid w:val="0"/>
          <w:sz w:val="22"/>
          <w:szCs w:val="22"/>
          <w:lang w:val="cs-CZ"/>
        </w:rPr>
        <w:t>pre</w:t>
      </w:r>
      <w:proofErr w:type="spellEnd"/>
      <w:r w:rsidRPr="00616D1B">
        <w:rPr>
          <w:b/>
          <w:snapToGrid w:val="0"/>
          <w:sz w:val="22"/>
          <w:szCs w:val="22"/>
          <w:lang w:val="cs-CZ"/>
        </w:rPr>
        <w:t xml:space="preserve"> </w:t>
      </w:r>
      <w:proofErr w:type="spellStart"/>
      <w:r w:rsidRPr="00616D1B">
        <w:rPr>
          <w:b/>
          <w:snapToGrid w:val="0"/>
          <w:sz w:val="22"/>
          <w:szCs w:val="22"/>
          <w:lang w:val="cs-CZ"/>
        </w:rPr>
        <w:t>medzinárodnú</w:t>
      </w:r>
      <w:proofErr w:type="spellEnd"/>
      <w:r w:rsidRPr="00616D1B">
        <w:rPr>
          <w:b/>
          <w:snapToGrid w:val="0"/>
          <w:sz w:val="22"/>
          <w:szCs w:val="22"/>
          <w:lang w:val="cs-CZ"/>
        </w:rPr>
        <w:t xml:space="preserve"> </w:t>
      </w:r>
      <w:proofErr w:type="spellStart"/>
      <w:r w:rsidRPr="00616D1B">
        <w:rPr>
          <w:b/>
          <w:snapToGrid w:val="0"/>
          <w:sz w:val="22"/>
          <w:szCs w:val="22"/>
          <w:lang w:val="cs-CZ"/>
        </w:rPr>
        <w:t>prepravu</w:t>
      </w:r>
      <w:proofErr w:type="spellEnd"/>
      <w:r w:rsidRPr="00616D1B">
        <w:rPr>
          <w:b/>
          <w:snapToGrid w:val="0"/>
          <w:sz w:val="22"/>
          <w:szCs w:val="22"/>
          <w:lang w:val="cs-CZ"/>
        </w:rPr>
        <w:t xml:space="preserve"> tovaru po </w:t>
      </w:r>
      <w:proofErr w:type="spellStart"/>
      <w:r w:rsidRPr="00616D1B">
        <w:rPr>
          <w:b/>
          <w:snapToGrid w:val="0"/>
          <w:sz w:val="22"/>
          <w:szCs w:val="22"/>
          <w:lang w:val="cs-CZ"/>
        </w:rPr>
        <w:t>ceste</w:t>
      </w:r>
      <w:proofErr w:type="spellEnd"/>
      <w:r w:rsidRPr="00616D1B">
        <w:rPr>
          <w:b/>
          <w:snapToGrid w:val="0"/>
          <w:sz w:val="22"/>
          <w:szCs w:val="22"/>
          <w:lang w:val="cs-CZ"/>
        </w:rPr>
        <w:t xml:space="preserve"> v </w:t>
      </w:r>
      <w:proofErr w:type="spellStart"/>
      <w:r w:rsidRPr="00616D1B">
        <w:rPr>
          <w:b/>
          <w:snapToGrid w:val="0"/>
          <w:sz w:val="22"/>
          <w:szCs w:val="22"/>
          <w:lang w:val="cs-CZ"/>
        </w:rPr>
        <w:t>prenájme</w:t>
      </w:r>
      <w:proofErr w:type="spellEnd"/>
      <w:r w:rsidRPr="00616D1B">
        <w:rPr>
          <w:b/>
          <w:snapToGrid w:val="0"/>
          <w:sz w:val="22"/>
          <w:szCs w:val="22"/>
          <w:lang w:val="cs-CZ"/>
        </w:rPr>
        <w:t xml:space="preserve"> </w:t>
      </w:r>
      <w:proofErr w:type="spellStart"/>
      <w:r w:rsidRPr="00616D1B">
        <w:rPr>
          <w:b/>
          <w:snapToGrid w:val="0"/>
          <w:sz w:val="22"/>
          <w:szCs w:val="22"/>
          <w:lang w:val="cs-CZ"/>
        </w:rPr>
        <w:t>alebo</w:t>
      </w:r>
      <w:proofErr w:type="spellEnd"/>
      <w:r w:rsidRPr="00616D1B">
        <w:rPr>
          <w:b/>
          <w:snapToGrid w:val="0"/>
          <w:sz w:val="22"/>
          <w:szCs w:val="22"/>
          <w:lang w:val="cs-CZ"/>
        </w:rPr>
        <w:t xml:space="preserve"> za úhradu, </w:t>
      </w:r>
      <w:proofErr w:type="spellStart"/>
      <w:r w:rsidRPr="00616D1B">
        <w:rPr>
          <w:b/>
          <w:snapToGrid w:val="0"/>
          <w:sz w:val="22"/>
          <w:szCs w:val="22"/>
          <w:lang w:val="cs-CZ"/>
        </w:rPr>
        <w:t>vydanej</w:t>
      </w:r>
      <w:proofErr w:type="spellEnd"/>
      <w:r w:rsidRPr="00616D1B">
        <w:rPr>
          <w:b/>
          <w:snapToGrid w:val="0"/>
          <w:sz w:val="22"/>
          <w:szCs w:val="22"/>
          <w:lang w:val="cs-CZ"/>
        </w:rPr>
        <w:t xml:space="preserve"> </w:t>
      </w:r>
      <w:proofErr w:type="spellStart"/>
      <w:r w:rsidRPr="00616D1B">
        <w:rPr>
          <w:b/>
          <w:sz w:val="22"/>
          <w:szCs w:val="22"/>
          <w:lang w:val="cs-CZ"/>
        </w:rPr>
        <w:t>Okresným</w:t>
      </w:r>
      <w:proofErr w:type="spellEnd"/>
      <w:r w:rsidRPr="00616D1B">
        <w:rPr>
          <w:b/>
          <w:sz w:val="22"/>
          <w:szCs w:val="22"/>
          <w:lang w:val="cs-CZ"/>
        </w:rPr>
        <w:t xml:space="preserve"> </w:t>
      </w:r>
      <w:proofErr w:type="spellStart"/>
      <w:r w:rsidRPr="00616D1B">
        <w:rPr>
          <w:b/>
          <w:sz w:val="22"/>
          <w:szCs w:val="22"/>
          <w:lang w:val="cs-CZ"/>
        </w:rPr>
        <w:t>úradom</w:t>
      </w:r>
      <w:proofErr w:type="spellEnd"/>
      <w:r w:rsidR="000F2E67" w:rsidRPr="00616D1B">
        <w:rPr>
          <w:b/>
          <w:sz w:val="22"/>
          <w:szCs w:val="22"/>
          <w:lang w:val="cs-CZ"/>
        </w:rPr>
        <w:t xml:space="preserve"> </w:t>
      </w:r>
      <w:r w:rsidR="00616D1B" w:rsidRPr="00616D1B">
        <w:rPr>
          <w:b/>
          <w:sz w:val="22"/>
          <w:szCs w:val="22"/>
          <w:lang w:val="cs-CZ"/>
        </w:rPr>
        <w:t>Žilina</w:t>
      </w:r>
      <w:r w:rsidRPr="00616D1B">
        <w:rPr>
          <w:b/>
          <w:sz w:val="22"/>
          <w:szCs w:val="22"/>
          <w:lang w:val="cs-CZ"/>
        </w:rPr>
        <w:t xml:space="preserve">, </w:t>
      </w:r>
      <w:proofErr w:type="spellStart"/>
      <w:r w:rsidRPr="00616D1B">
        <w:rPr>
          <w:b/>
          <w:sz w:val="22"/>
          <w:szCs w:val="22"/>
          <w:lang w:val="cs-CZ"/>
        </w:rPr>
        <w:t>odborom</w:t>
      </w:r>
      <w:proofErr w:type="spellEnd"/>
      <w:r w:rsidRPr="00616D1B">
        <w:rPr>
          <w:b/>
          <w:sz w:val="22"/>
          <w:szCs w:val="22"/>
          <w:lang w:val="cs-CZ"/>
        </w:rPr>
        <w:t xml:space="preserve"> </w:t>
      </w:r>
      <w:proofErr w:type="spellStart"/>
      <w:r w:rsidRPr="00616D1B">
        <w:rPr>
          <w:b/>
          <w:sz w:val="22"/>
          <w:szCs w:val="22"/>
          <w:lang w:val="cs-CZ"/>
        </w:rPr>
        <w:t>cestnej</w:t>
      </w:r>
      <w:proofErr w:type="spellEnd"/>
      <w:r w:rsidRPr="00616D1B">
        <w:rPr>
          <w:b/>
          <w:sz w:val="22"/>
          <w:szCs w:val="22"/>
          <w:lang w:val="cs-CZ"/>
        </w:rPr>
        <w:t xml:space="preserve"> dopravy a </w:t>
      </w:r>
      <w:proofErr w:type="spellStart"/>
      <w:r w:rsidRPr="00616D1B">
        <w:rPr>
          <w:b/>
          <w:sz w:val="22"/>
          <w:szCs w:val="22"/>
          <w:lang w:val="cs-CZ"/>
        </w:rPr>
        <w:t>p</w:t>
      </w:r>
      <w:r w:rsidR="000F2E67" w:rsidRPr="00616D1B">
        <w:rPr>
          <w:b/>
          <w:sz w:val="22"/>
          <w:szCs w:val="22"/>
          <w:lang w:val="cs-CZ"/>
        </w:rPr>
        <w:t>ozemných</w:t>
      </w:r>
      <w:proofErr w:type="spellEnd"/>
      <w:r w:rsidR="000F2E67" w:rsidRPr="00616D1B">
        <w:rPr>
          <w:b/>
          <w:sz w:val="22"/>
          <w:szCs w:val="22"/>
          <w:lang w:val="cs-CZ"/>
        </w:rPr>
        <w:t xml:space="preserve"> </w:t>
      </w:r>
      <w:proofErr w:type="spellStart"/>
      <w:r w:rsidR="000F2E67" w:rsidRPr="00616D1B">
        <w:rPr>
          <w:b/>
          <w:sz w:val="22"/>
          <w:szCs w:val="22"/>
          <w:lang w:val="cs-CZ"/>
        </w:rPr>
        <w:t>komunikácií</w:t>
      </w:r>
      <w:proofErr w:type="spellEnd"/>
      <w:r w:rsidR="000F2E67" w:rsidRPr="00616D1B">
        <w:rPr>
          <w:b/>
          <w:sz w:val="22"/>
          <w:szCs w:val="22"/>
          <w:lang w:val="cs-CZ"/>
        </w:rPr>
        <w:t>, v </w:t>
      </w:r>
      <w:r w:rsidR="00616D1B" w:rsidRPr="00616D1B">
        <w:rPr>
          <w:b/>
          <w:sz w:val="22"/>
          <w:szCs w:val="22"/>
          <w:lang w:val="cs-CZ"/>
        </w:rPr>
        <w:t>Žilin</w:t>
      </w:r>
      <w:r w:rsidR="003F0146" w:rsidRPr="00616D1B">
        <w:rPr>
          <w:b/>
          <w:sz w:val="22"/>
          <w:szCs w:val="22"/>
          <w:lang w:val="cs-CZ"/>
        </w:rPr>
        <w:t>e</w:t>
      </w:r>
      <w:r w:rsidRPr="00616D1B">
        <w:rPr>
          <w:b/>
          <w:sz w:val="22"/>
          <w:szCs w:val="22"/>
          <w:lang w:val="cs-CZ"/>
        </w:rPr>
        <w:t>,</w:t>
      </w:r>
    </w:p>
    <w:p w:rsidR="0037759D" w:rsidRPr="00616D1B" w:rsidRDefault="004153A4" w:rsidP="00616D1B">
      <w:pPr>
        <w:spacing w:line="360" w:lineRule="auto"/>
        <w:jc w:val="center"/>
        <w:rPr>
          <w:b/>
          <w:sz w:val="22"/>
          <w:szCs w:val="22"/>
          <w:lang w:val="cs-CZ"/>
        </w:rPr>
      </w:pPr>
      <w:r w:rsidRPr="00616D1B">
        <w:rPr>
          <w:b/>
          <w:sz w:val="22"/>
          <w:szCs w:val="22"/>
          <w:lang w:val="cs-CZ"/>
        </w:rPr>
        <w:t xml:space="preserve">číslo </w:t>
      </w:r>
      <w:proofErr w:type="spellStart"/>
      <w:r w:rsidRPr="00616D1B">
        <w:rPr>
          <w:b/>
          <w:sz w:val="22"/>
          <w:szCs w:val="22"/>
          <w:lang w:val="cs-CZ"/>
        </w:rPr>
        <w:t>licencie</w:t>
      </w:r>
      <w:proofErr w:type="spellEnd"/>
      <w:r w:rsidRPr="00616D1B">
        <w:rPr>
          <w:b/>
          <w:sz w:val="22"/>
          <w:szCs w:val="22"/>
          <w:lang w:val="cs-CZ"/>
        </w:rPr>
        <w:t xml:space="preserve"> </w:t>
      </w:r>
      <w:proofErr w:type="spellStart"/>
      <w:r w:rsidRPr="00616D1B">
        <w:rPr>
          <w:b/>
          <w:sz w:val="22"/>
          <w:szCs w:val="22"/>
          <w:lang w:val="cs-CZ"/>
        </w:rPr>
        <w:t>Spoločensta</w:t>
      </w:r>
      <w:proofErr w:type="spellEnd"/>
      <w:r w:rsidRPr="00616D1B">
        <w:rPr>
          <w:b/>
          <w:sz w:val="22"/>
          <w:szCs w:val="22"/>
          <w:lang w:val="cs-CZ"/>
        </w:rPr>
        <w:t xml:space="preserve">: </w:t>
      </w:r>
      <w:r w:rsidR="00616D1B" w:rsidRPr="00616D1B">
        <w:rPr>
          <w:b/>
          <w:sz w:val="22"/>
          <w:szCs w:val="22"/>
          <w:lang w:val="cs-CZ"/>
        </w:rPr>
        <w:t>ZAMN009359000000</w:t>
      </w:r>
      <w:r w:rsidRPr="00616D1B">
        <w:rPr>
          <w:b/>
          <w:sz w:val="22"/>
          <w:szCs w:val="22"/>
          <w:lang w:val="cs-CZ"/>
        </w:rPr>
        <w:t xml:space="preserve">, </w:t>
      </w:r>
      <w:proofErr w:type="spellStart"/>
      <w:r w:rsidR="0037759D" w:rsidRPr="00616D1B">
        <w:rPr>
          <w:b/>
          <w:sz w:val="22"/>
          <w:szCs w:val="22"/>
          <w:lang w:val="cs-CZ"/>
        </w:rPr>
        <w:t>platn</w:t>
      </w:r>
      <w:r w:rsidRPr="00616D1B">
        <w:rPr>
          <w:b/>
          <w:sz w:val="22"/>
          <w:szCs w:val="22"/>
          <w:lang w:val="cs-CZ"/>
        </w:rPr>
        <w:t>ej</w:t>
      </w:r>
      <w:proofErr w:type="spellEnd"/>
      <w:r w:rsidR="0037759D" w:rsidRPr="00616D1B">
        <w:rPr>
          <w:b/>
          <w:sz w:val="22"/>
          <w:szCs w:val="22"/>
          <w:lang w:val="cs-CZ"/>
        </w:rPr>
        <w:t xml:space="preserve"> od:</w:t>
      </w:r>
      <w:r w:rsidR="000F2E67" w:rsidRPr="00616D1B">
        <w:rPr>
          <w:b/>
          <w:sz w:val="22"/>
          <w:szCs w:val="22"/>
          <w:lang w:val="cs-CZ"/>
        </w:rPr>
        <w:t xml:space="preserve"> </w:t>
      </w:r>
      <w:r w:rsidR="00616D1B" w:rsidRPr="00616D1B">
        <w:rPr>
          <w:b/>
          <w:sz w:val="22"/>
          <w:szCs w:val="22"/>
          <w:lang w:val="cs-CZ"/>
        </w:rPr>
        <w:t>25.11.2013 do 14.10.2023</w:t>
      </w:r>
      <w:r w:rsidRPr="00616D1B">
        <w:rPr>
          <w:b/>
          <w:sz w:val="22"/>
          <w:szCs w:val="22"/>
          <w:lang w:val="cs-CZ"/>
        </w:rPr>
        <w:t xml:space="preserve"> na </w:t>
      </w:r>
      <w:r w:rsidR="00616D1B" w:rsidRPr="00616D1B">
        <w:rPr>
          <w:b/>
          <w:sz w:val="22"/>
          <w:szCs w:val="22"/>
          <w:lang w:val="cs-CZ"/>
        </w:rPr>
        <w:t xml:space="preserve">3 </w:t>
      </w:r>
      <w:proofErr w:type="spellStart"/>
      <w:r w:rsidR="00616D1B" w:rsidRPr="00616D1B">
        <w:rPr>
          <w:b/>
          <w:sz w:val="22"/>
          <w:szCs w:val="22"/>
          <w:lang w:val="cs-CZ"/>
        </w:rPr>
        <w:t>vozidlá</w:t>
      </w:r>
      <w:proofErr w:type="spellEnd"/>
      <w:r w:rsidR="00616D1B" w:rsidRPr="00616D1B">
        <w:rPr>
          <w:b/>
          <w:sz w:val="22"/>
          <w:szCs w:val="22"/>
          <w:lang w:val="cs-CZ"/>
        </w:rPr>
        <w:t>.</w:t>
      </w:r>
      <w:r w:rsidR="0037759D" w:rsidRPr="00616D1B">
        <w:rPr>
          <w:b/>
          <w:sz w:val="22"/>
          <w:szCs w:val="22"/>
          <w:lang w:val="cs-CZ"/>
        </w:rPr>
        <w:t xml:space="preserve"> </w:t>
      </w:r>
    </w:p>
    <w:p w:rsidR="00DE4991" w:rsidRPr="00A97139" w:rsidRDefault="00DE4991" w:rsidP="004964DC">
      <w:pPr>
        <w:jc w:val="both"/>
        <w:rPr>
          <w:b/>
          <w:snapToGrid w:val="0"/>
          <w:color w:val="FF0000"/>
          <w:sz w:val="22"/>
          <w:szCs w:val="22"/>
          <w:lang w:val="cs-CZ"/>
        </w:rPr>
      </w:pPr>
    </w:p>
    <w:p w:rsidR="001773B3" w:rsidRPr="00A97139" w:rsidRDefault="0049670D" w:rsidP="004964DC">
      <w:pPr>
        <w:jc w:val="both"/>
        <w:rPr>
          <w:snapToGrid w:val="0"/>
          <w:color w:val="FF0000"/>
          <w:sz w:val="22"/>
          <w:szCs w:val="22"/>
          <w:lang w:val="cs-CZ"/>
        </w:rPr>
      </w:pPr>
      <w:r w:rsidRPr="00616D1B">
        <w:rPr>
          <w:snapToGrid w:val="0"/>
          <w:sz w:val="22"/>
          <w:szCs w:val="22"/>
          <w:lang w:val="cs-CZ"/>
        </w:rPr>
        <w:t xml:space="preserve">V </w:t>
      </w:r>
      <w:proofErr w:type="spellStart"/>
      <w:r w:rsidRPr="00616D1B">
        <w:rPr>
          <w:snapToGrid w:val="0"/>
          <w:sz w:val="22"/>
          <w:szCs w:val="22"/>
          <w:lang w:val="cs-CZ"/>
        </w:rPr>
        <w:t>zmysle</w:t>
      </w:r>
      <w:proofErr w:type="spellEnd"/>
      <w:r w:rsidRPr="00616D1B">
        <w:rPr>
          <w:snapToGrid w:val="0"/>
          <w:sz w:val="22"/>
          <w:szCs w:val="22"/>
          <w:lang w:val="cs-CZ"/>
        </w:rPr>
        <w:t xml:space="preserve"> zákona č.</w:t>
      </w:r>
      <w:proofErr w:type="gramStart"/>
      <w:r w:rsidRPr="00616D1B">
        <w:rPr>
          <w:snapToGrid w:val="0"/>
          <w:sz w:val="22"/>
          <w:szCs w:val="22"/>
          <w:lang w:val="cs-CZ"/>
        </w:rPr>
        <w:t>56/2</w:t>
      </w:r>
      <w:r w:rsidR="00DB023A" w:rsidRPr="00616D1B">
        <w:rPr>
          <w:snapToGrid w:val="0"/>
          <w:sz w:val="22"/>
          <w:szCs w:val="22"/>
          <w:lang w:val="cs-CZ"/>
        </w:rPr>
        <w:t xml:space="preserve">012 </w:t>
      </w:r>
      <w:proofErr w:type="spellStart"/>
      <w:r w:rsidR="00DB023A" w:rsidRPr="00616D1B">
        <w:rPr>
          <w:snapToGrid w:val="0"/>
          <w:sz w:val="22"/>
          <w:szCs w:val="22"/>
          <w:lang w:val="cs-CZ"/>
        </w:rPr>
        <w:t>Z.z</w:t>
      </w:r>
      <w:proofErr w:type="spellEnd"/>
      <w:r w:rsidR="00DB023A" w:rsidRPr="00616D1B">
        <w:rPr>
          <w:snapToGrid w:val="0"/>
          <w:sz w:val="22"/>
          <w:szCs w:val="22"/>
          <w:lang w:val="cs-CZ"/>
        </w:rPr>
        <w:t xml:space="preserve">. </w:t>
      </w:r>
      <w:r w:rsidR="00091FB1">
        <w:rPr>
          <w:snapToGrid w:val="0"/>
          <w:sz w:val="22"/>
          <w:szCs w:val="22"/>
          <w:lang w:val="cs-CZ"/>
        </w:rPr>
        <w:t>v </w:t>
      </w:r>
      <w:proofErr w:type="spellStart"/>
      <w:r w:rsidR="00091FB1">
        <w:rPr>
          <w:snapToGrid w:val="0"/>
          <w:sz w:val="22"/>
          <w:szCs w:val="22"/>
          <w:lang w:val="cs-CZ"/>
        </w:rPr>
        <w:t>znení</w:t>
      </w:r>
      <w:proofErr w:type="spellEnd"/>
      <w:proofErr w:type="gramEnd"/>
      <w:r w:rsidR="00091FB1">
        <w:rPr>
          <w:snapToGrid w:val="0"/>
          <w:sz w:val="22"/>
          <w:szCs w:val="22"/>
          <w:lang w:val="cs-CZ"/>
        </w:rPr>
        <w:t xml:space="preserve"> </w:t>
      </w:r>
      <w:proofErr w:type="spellStart"/>
      <w:r w:rsidR="00091FB1">
        <w:rPr>
          <w:snapToGrid w:val="0"/>
          <w:sz w:val="22"/>
          <w:szCs w:val="22"/>
          <w:lang w:val="cs-CZ"/>
        </w:rPr>
        <w:t>nekorších</w:t>
      </w:r>
      <w:proofErr w:type="spellEnd"/>
      <w:r w:rsidR="00091FB1">
        <w:rPr>
          <w:snapToGrid w:val="0"/>
          <w:sz w:val="22"/>
          <w:szCs w:val="22"/>
          <w:lang w:val="cs-CZ"/>
        </w:rPr>
        <w:t xml:space="preserve"> </w:t>
      </w:r>
      <w:proofErr w:type="spellStart"/>
      <w:r w:rsidR="00091FB1">
        <w:rPr>
          <w:snapToGrid w:val="0"/>
          <w:sz w:val="22"/>
          <w:szCs w:val="22"/>
          <w:lang w:val="cs-CZ"/>
        </w:rPr>
        <w:t>predpisov</w:t>
      </w:r>
      <w:proofErr w:type="spellEnd"/>
      <w:r w:rsidR="00091FB1">
        <w:rPr>
          <w:snapToGrid w:val="0"/>
          <w:sz w:val="22"/>
          <w:szCs w:val="22"/>
          <w:lang w:val="cs-CZ"/>
        </w:rPr>
        <w:t xml:space="preserve"> </w:t>
      </w:r>
      <w:r w:rsidR="00DB023A" w:rsidRPr="00616D1B">
        <w:rPr>
          <w:snapToGrid w:val="0"/>
          <w:sz w:val="22"/>
          <w:szCs w:val="22"/>
          <w:lang w:val="cs-CZ"/>
        </w:rPr>
        <w:t>o </w:t>
      </w:r>
      <w:proofErr w:type="spellStart"/>
      <w:r w:rsidR="00DB023A" w:rsidRPr="00616D1B">
        <w:rPr>
          <w:snapToGrid w:val="0"/>
          <w:sz w:val="22"/>
          <w:szCs w:val="22"/>
          <w:lang w:val="cs-CZ"/>
        </w:rPr>
        <w:t>cestnej</w:t>
      </w:r>
      <w:proofErr w:type="spellEnd"/>
      <w:r w:rsidR="00DB023A" w:rsidRPr="00616D1B">
        <w:rPr>
          <w:snapToGrid w:val="0"/>
          <w:sz w:val="22"/>
          <w:szCs w:val="22"/>
          <w:lang w:val="cs-CZ"/>
        </w:rPr>
        <w:t xml:space="preserve"> </w:t>
      </w:r>
      <w:proofErr w:type="spellStart"/>
      <w:r w:rsidR="00DB023A" w:rsidRPr="00616D1B">
        <w:rPr>
          <w:snapToGrid w:val="0"/>
          <w:sz w:val="22"/>
          <w:szCs w:val="22"/>
          <w:lang w:val="cs-CZ"/>
        </w:rPr>
        <w:t>doprave</w:t>
      </w:r>
      <w:proofErr w:type="spellEnd"/>
      <w:r w:rsidR="00DB023A" w:rsidRPr="00616D1B">
        <w:rPr>
          <w:snapToGrid w:val="0"/>
          <w:sz w:val="22"/>
          <w:szCs w:val="22"/>
          <w:lang w:val="cs-CZ"/>
        </w:rPr>
        <w:t xml:space="preserve"> </w:t>
      </w:r>
      <w:r w:rsidRPr="00616D1B">
        <w:rPr>
          <w:snapToGrid w:val="0"/>
          <w:sz w:val="22"/>
          <w:szCs w:val="22"/>
          <w:lang w:val="cs-CZ"/>
        </w:rPr>
        <w:t xml:space="preserve">splnil </w:t>
      </w:r>
      <w:proofErr w:type="spellStart"/>
      <w:r w:rsidRPr="00616D1B">
        <w:rPr>
          <w:snapToGrid w:val="0"/>
          <w:sz w:val="22"/>
          <w:szCs w:val="22"/>
          <w:lang w:val="cs-CZ"/>
        </w:rPr>
        <w:t>dopravca</w:t>
      </w:r>
      <w:proofErr w:type="spellEnd"/>
      <w:r w:rsidRPr="00616D1B">
        <w:rPr>
          <w:snapToGrid w:val="0"/>
          <w:sz w:val="22"/>
          <w:szCs w:val="22"/>
          <w:lang w:val="cs-CZ"/>
        </w:rPr>
        <w:t xml:space="preserve"> </w:t>
      </w:r>
      <w:proofErr w:type="spellStart"/>
      <w:r w:rsidRPr="00616D1B">
        <w:rPr>
          <w:snapToGrid w:val="0"/>
          <w:sz w:val="22"/>
          <w:szCs w:val="22"/>
          <w:lang w:val="cs-CZ"/>
        </w:rPr>
        <w:t>osobitnú</w:t>
      </w:r>
      <w:proofErr w:type="spellEnd"/>
      <w:r w:rsidRPr="00616D1B">
        <w:rPr>
          <w:snapToGrid w:val="0"/>
          <w:sz w:val="22"/>
          <w:szCs w:val="22"/>
          <w:lang w:val="cs-CZ"/>
        </w:rPr>
        <w:t xml:space="preserve"> </w:t>
      </w:r>
      <w:proofErr w:type="spellStart"/>
      <w:r w:rsidRPr="00616D1B">
        <w:rPr>
          <w:snapToGrid w:val="0"/>
          <w:sz w:val="22"/>
          <w:szCs w:val="22"/>
          <w:lang w:val="cs-CZ"/>
        </w:rPr>
        <w:t>podmienku</w:t>
      </w:r>
      <w:proofErr w:type="spellEnd"/>
      <w:r w:rsidRPr="00616D1B">
        <w:rPr>
          <w:snapToGrid w:val="0"/>
          <w:sz w:val="22"/>
          <w:szCs w:val="22"/>
          <w:lang w:val="cs-CZ"/>
        </w:rPr>
        <w:t xml:space="preserve"> </w:t>
      </w:r>
      <w:proofErr w:type="spellStart"/>
      <w:r w:rsidRPr="00616D1B">
        <w:rPr>
          <w:snapToGrid w:val="0"/>
          <w:sz w:val="22"/>
          <w:szCs w:val="22"/>
          <w:lang w:val="cs-CZ"/>
        </w:rPr>
        <w:t>odbornej</w:t>
      </w:r>
      <w:proofErr w:type="spellEnd"/>
      <w:r w:rsidRPr="00616D1B">
        <w:rPr>
          <w:snapToGrid w:val="0"/>
          <w:sz w:val="22"/>
          <w:szCs w:val="22"/>
          <w:lang w:val="cs-CZ"/>
        </w:rPr>
        <w:t xml:space="preserve"> </w:t>
      </w:r>
      <w:proofErr w:type="spellStart"/>
      <w:r w:rsidRPr="00616D1B">
        <w:rPr>
          <w:snapToGrid w:val="0"/>
          <w:sz w:val="22"/>
          <w:szCs w:val="22"/>
          <w:lang w:val="cs-CZ"/>
        </w:rPr>
        <w:t>spôsobilosti</w:t>
      </w:r>
      <w:proofErr w:type="spellEnd"/>
      <w:r w:rsidRPr="00616D1B">
        <w:rPr>
          <w:snapToGrid w:val="0"/>
          <w:sz w:val="22"/>
          <w:szCs w:val="22"/>
          <w:lang w:val="cs-CZ"/>
        </w:rPr>
        <w:t xml:space="preserve"> </w:t>
      </w:r>
      <w:proofErr w:type="spellStart"/>
      <w:r w:rsidRPr="00616D1B">
        <w:rPr>
          <w:snapToGrid w:val="0"/>
          <w:sz w:val="22"/>
          <w:szCs w:val="22"/>
          <w:lang w:val="cs-CZ"/>
        </w:rPr>
        <w:t>prevádzkovateľa</w:t>
      </w:r>
      <w:proofErr w:type="spellEnd"/>
      <w:r w:rsidRPr="00616D1B">
        <w:rPr>
          <w:snapToGrid w:val="0"/>
          <w:sz w:val="22"/>
          <w:szCs w:val="22"/>
          <w:lang w:val="cs-CZ"/>
        </w:rPr>
        <w:t xml:space="preserve"> </w:t>
      </w:r>
      <w:proofErr w:type="spellStart"/>
      <w:r w:rsidRPr="00616D1B">
        <w:rPr>
          <w:snapToGrid w:val="0"/>
          <w:sz w:val="22"/>
          <w:szCs w:val="22"/>
          <w:lang w:val="cs-CZ"/>
        </w:rPr>
        <w:t>cestnej</w:t>
      </w:r>
      <w:proofErr w:type="spellEnd"/>
      <w:r w:rsidRPr="00616D1B">
        <w:rPr>
          <w:snapToGrid w:val="0"/>
          <w:sz w:val="22"/>
          <w:szCs w:val="22"/>
          <w:lang w:val="cs-CZ"/>
        </w:rPr>
        <w:t xml:space="preserve"> dopravy </w:t>
      </w:r>
      <w:proofErr w:type="spellStart"/>
      <w:r w:rsidRPr="00616D1B">
        <w:rPr>
          <w:snapToGrid w:val="0"/>
          <w:sz w:val="22"/>
          <w:szCs w:val="22"/>
          <w:lang w:val="cs-CZ"/>
        </w:rPr>
        <w:t>osvedčením</w:t>
      </w:r>
      <w:proofErr w:type="spellEnd"/>
      <w:r w:rsidRPr="00616D1B">
        <w:rPr>
          <w:snapToGrid w:val="0"/>
          <w:sz w:val="22"/>
          <w:szCs w:val="22"/>
          <w:lang w:val="cs-CZ"/>
        </w:rPr>
        <w:t xml:space="preserve"> o </w:t>
      </w:r>
      <w:proofErr w:type="spellStart"/>
      <w:r w:rsidRPr="00616D1B">
        <w:rPr>
          <w:snapToGrid w:val="0"/>
          <w:sz w:val="22"/>
          <w:szCs w:val="22"/>
          <w:lang w:val="cs-CZ"/>
        </w:rPr>
        <w:t>odbornej</w:t>
      </w:r>
      <w:proofErr w:type="spellEnd"/>
      <w:r w:rsidRPr="00616D1B">
        <w:rPr>
          <w:snapToGrid w:val="0"/>
          <w:sz w:val="22"/>
          <w:szCs w:val="22"/>
          <w:lang w:val="cs-CZ"/>
        </w:rPr>
        <w:t xml:space="preserve"> </w:t>
      </w:r>
      <w:proofErr w:type="spellStart"/>
      <w:r w:rsidRPr="00616D1B">
        <w:rPr>
          <w:snapToGrid w:val="0"/>
          <w:sz w:val="22"/>
          <w:szCs w:val="22"/>
          <w:lang w:val="cs-CZ"/>
        </w:rPr>
        <w:t>spôsobilosti</w:t>
      </w:r>
      <w:proofErr w:type="spellEnd"/>
      <w:r w:rsidRPr="00616D1B">
        <w:rPr>
          <w:snapToGrid w:val="0"/>
          <w:sz w:val="22"/>
          <w:szCs w:val="22"/>
          <w:lang w:val="cs-CZ"/>
        </w:rPr>
        <w:t xml:space="preserve"> vydaným </w:t>
      </w:r>
      <w:proofErr w:type="spellStart"/>
      <w:r w:rsidR="008C7225" w:rsidRPr="00616D1B">
        <w:rPr>
          <w:snapToGrid w:val="0"/>
          <w:sz w:val="22"/>
          <w:szCs w:val="22"/>
          <w:lang w:val="cs-CZ"/>
        </w:rPr>
        <w:t>pre</w:t>
      </w:r>
      <w:proofErr w:type="spellEnd"/>
      <w:r w:rsidR="008C7225" w:rsidRPr="00616D1B">
        <w:rPr>
          <w:snapToGrid w:val="0"/>
          <w:sz w:val="22"/>
          <w:szCs w:val="22"/>
          <w:lang w:val="cs-CZ"/>
        </w:rPr>
        <w:t xml:space="preserve"> </w:t>
      </w:r>
      <w:proofErr w:type="spellStart"/>
      <w:r w:rsidR="008C7225" w:rsidRPr="00616D1B">
        <w:rPr>
          <w:snapToGrid w:val="0"/>
          <w:sz w:val="22"/>
          <w:szCs w:val="22"/>
          <w:lang w:val="cs-CZ"/>
        </w:rPr>
        <w:t>vedúceho</w:t>
      </w:r>
      <w:proofErr w:type="spellEnd"/>
      <w:r w:rsidR="008C7225" w:rsidRPr="00616D1B">
        <w:rPr>
          <w:snapToGrid w:val="0"/>
          <w:sz w:val="22"/>
          <w:szCs w:val="22"/>
          <w:lang w:val="cs-CZ"/>
        </w:rPr>
        <w:t xml:space="preserve"> dopravy</w:t>
      </w:r>
      <w:r w:rsidR="00097F21" w:rsidRPr="00616D1B">
        <w:rPr>
          <w:snapToGrid w:val="0"/>
          <w:sz w:val="22"/>
          <w:szCs w:val="22"/>
          <w:lang w:val="cs-CZ"/>
        </w:rPr>
        <w:t>:</w:t>
      </w:r>
    </w:p>
    <w:p w:rsidR="004153A4" w:rsidRPr="00616D1B" w:rsidRDefault="004153A4" w:rsidP="004153A4">
      <w:pPr>
        <w:jc w:val="center"/>
        <w:rPr>
          <w:snapToGrid w:val="0"/>
          <w:sz w:val="22"/>
          <w:szCs w:val="22"/>
          <w:lang w:val="cs-CZ"/>
        </w:rPr>
      </w:pPr>
    </w:p>
    <w:p w:rsidR="00616D1B" w:rsidRDefault="00616D1B" w:rsidP="00616D1B">
      <w:pPr>
        <w:jc w:val="center"/>
        <w:rPr>
          <w:b/>
          <w:snapToGrid w:val="0"/>
          <w:sz w:val="22"/>
          <w:szCs w:val="22"/>
        </w:rPr>
      </w:pPr>
      <w:r w:rsidRPr="00616D1B">
        <w:rPr>
          <w:b/>
          <w:snapToGrid w:val="0"/>
          <w:sz w:val="22"/>
          <w:szCs w:val="22"/>
        </w:rPr>
        <w:t>Miroslav Rajniak</w:t>
      </w:r>
      <w:r w:rsidR="0083306D" w:rsidRPr="00616D1B">
        <w:rPr>
          <w:b/>
          <w:snapToGrid w:val="0"/>
          <w:sz w:val="22"/>
          <w:szCs w:val="22"/>
        </w:rPr>
        <w:t xml:space="preserve">, </w:t>
      </w:r>
      <w:r w:rsidRPr="00616D1B">
        <w:rPr>
          <w:b/>
          <w:snapToGrid w:val="0"/>
          <w:sz w:val="22"/>
          <w:szCs w:val="22"/>
        </w:rPr>
        <w:t>Prekážka 723/3</w:t>
      </w:r>
      <w:r>
        <w:rPr>
          <w:b/>
          <w:snapToGrid w:val="0"/>
          <w:sz w:val="22"/>
          <w:szCs w:val="22"/>
        </w:rPr>
        <w:t xml:space="preserve">, </w:t>
      </w:r>
      <w:r w:rsidRPr="00616D1B">
        <w:rPr>
          <w:b/>
          <w:snapToGrid w:val="0"/>
          <w:sz w:val="22"/>
          <w:szCs w:val="22"/>
        </w:rPr>
        <w:t xml:space="preserve">033 01 Liptovský Hrádok, </w:t>
      </w:r>
    </w:p>
    <w:p w:rsidR="00690A44" w:rsidRPr="00616D1B" w:rsidRDefault="00616D1B" w:rsidP="00616D1B">
      <w:pPr>
        <w:jc w:val="center"/>
        <w:rPr>
          <w:b/>
          <w:snapToGrid w:val="0"/>
          <w:sz w:val="22"/>
          <w:szCs w:val="22"/>
        </w:rPr>
      </w:pPr>
      <w:r w:rsidRPr="00616D1B">
        <w:rPr>
          <w:b/>
          <w:snapToGrid w:val="0"/>
          <w:sz w:val="22"/>
          <w:szCs w:val="22"/>
        </w:rPr>
        <w:t>číslo osvedčenia: ZAOO03557000000, zo dňa 05.06.2012</w:t>
      </w:r>
      <w:r>
        <w:rPr>
          <w:b/>
          <w:snapToGrid w:val="0"/>
          <w:sz w:val="22"/>
          <w:szCs w:val="22"/>
        </w:rPr>
        <w:t>.</w:t>
      </w:r>
    </w:p>
    <w:p w:rsidR="004153A4" w:rsidRPr="00A97139" w:rsidRDefault="004153A4" w:rsidP="004964DC">
      <w:pPr>
        <w:autoSpaceDE w:val="0"/>
        <w:autoSpaceDN w:val="0"/>
        <w:adjustRightInd w:val="0"/>
        <w:ind w:right="225" w:hanging="426"/>
        <w:jc w:val="both"/>
        <w:rPr>
          <w:b/>
          <w:color w:val="FF0000"/>
          <w:sz w:val="22"/>
          <w:szCs w:val="22"/>
        </w:rPr>
      </w:pPr>
    </w:p>
    <w:p w:rsidR="004C38A8" w:rsidRPr="00C456B2" w:rsidRDefault="004C38A8" w:rsidP="004964DC">
      <w:pPr>
        <w:autoSpaceDE w:val="0"/>
        <w:autoSpaceDN w:val="0"/>
        <w:adjustRightInd w:val="0"/>
        <w:ind w:right="225" w:hanging="426"/>
        <w:jc w:val="both"/>
        <w:rPr>
          <w:color w:val="000000"/>
          <w:sz w:val="22"/>
          <w:szCs w:val="22"/>
        </w:rPr>
      </w:pPr>
      <w:r w:rsidRPr="00C456B2">
        <w:rPr>
          <w:color w:val="000000"/>
          <w:sz w:val="22"/>
          <w:szCs w:val="22"/>
        </w:rPr>
        <w:t xml:space="preserve">(3) Podľa tohto prepravného poriadku dopravca vykonáva </w:t>
      </w:r>
      <w:r w:rsidR="00830E64">
        <w:rPr>
          <w:color w:val="000000"/>
          <w:sz w:val="22"/>
          <w:szCs w:val="22"/>
        </w:rPr>
        <w:t xml:space="preserve">vnútroštátnu a medzinárodnú </w:t>
      </w:r>
      <w:r w:rsidRPr="00C456B2">
        <w:rPr>
          <w:color w:val="000000"/>
          <w:sz w:val="22"/>
          <w:szCs w:val="22"/>
        </w:rPr>
        <w:t xml:space="preserve">cestnú nákladnú dopravu. Prepravný poriadok neplatí pre prepravu živých zvierat a nebezpečných vecí, pre cestnú dopravu vykonávanú v rámci kombinovanej dopravy, ak boli pre tento druh prepravy vydané samostatné prepravné podmienky. </w:t>
      </w:r>
    </w:p>
    <w:p w:rsidR="004C38A8" w:rsidRPr="007B2AFC" w:rsidRDefault="004C38A8" w:rsidP="004964DC">
      <w:pPr>
        <w:autoSpaceDE w:val="0"/>
        <w:autoSpaceDN w:val="0"/>
        <w:adjustRightInd w:val="0"/>
        <w:ind w:right="225" w:hanging="426"/>
        <w:jc w:val="both"/>
        <w:rPr>
          <w:sz w:val="22"/>
          <w:szCs w:val="22"/>
        </w:rPr>
      </w:pPr>
      <w:r w:rsidRPr="00C456B2">
        <w:rPr>
          <w:color w:val="000000"/>
          <w:sz w:val="22"/>
          <w:szCs w:val="22"/>
        </w:rPr>
        <w:t>(4) Nákladnú cestnú dopravu možno vykonávať iba vozidlami, ktoré sú určené, vyrobené a schválené na</w:t>
      </w:r>
      <w:r w:rsidRPr="007B2AFC">
        <w:rPr>
          <w:sz w:val="22"/>
          <w:szCs w:val="22"/>
        </w:rPr>
        <w:t xml:space="preserve"> prepravu vecí a tovaru podľa osobitných predpisov - zákona Národnej rady Slovenskej republiky č. 725/2004 Z. z. </w:t>
      </w:r>
      <w:r w:rsidRPr="007B2AFC">
        <w:rPr>
          <w:sz w:val="22"/>
          <w:szCs w:val="22"/>
        </w:rPr>
        <w:lastRenderedPageBreak/>
        <w:t>o podmienkach prevádzky vozidiel v premávke na pozemných komunikáciách, uvedené v Prílohe č. 1 tohto prepravného poriadku.</w:t>
      </w:r>
    </w:p>
    <w:p w:rsidR="004C38A8" w:rsidRPr="0036212D" w:rsidRDefault="004C38A8" w:rsidP="004964DC">
      <w:pPr>
        <w:autoSpaceDE w:val="0"/>
        <w:autoSpaceDN w:val="0"/>
        <w:adjustRightInd w:val="0"/>
        <w:ind w:right="225" w:hanging="426"/>
        <w:jc w:val="both"/>
        <w:rPr>
          <w:color w:val="000000"/>
          <w:sz w:val="22"/>
          <w:szCs w:val="22"/>
        </w:rPr>
      </w:pPr>
      <w:r w:rsidRPr="007B2AFC">
        <w:rPr>
          <w:sz w:val="22"/>
          <w:szCs w:val="22"/>
        </w:rPr>
        <w:t xml:space="preserve">(5) </w:t>
      </w:r>
      <w:r w:rsidR="002E73D1">
        <w:rPr>
          <w:sz w:val="22"/>
          <w:szCs w:val="22"/>
        </w:rPr>
        <w:t xml:space="preserve"> </w:t>
      </w:r>
      <w:r w:rsidRPr="0036212D">
        <w:rPr>
          <w:color w:val="000000"/>
          <w:sz w:val="22"/>
          <w:szCs w:val="22"/>
        </w:rPr>
        <w:t xml:space="preserve">Dopravca </w:t>
      </w:r>
      <w:r w:rsidR="009F14EC">
        <w:rPr>
          <w:color w:val="000000"/>
          <w:sz w:val="22"/>
          <w:szCs w:val="22"/>
        </w:rPr>
        <w:t xml:space="preserve">v </w:t>
      </w:r>
      <w:r w:rsidRPr="0036212D">
        <w:rPr>
          <w:color w:val="000000"/>
          <w:sz w:val="22"/>
          <w:szCs w:val="22"/>
        </w:rPr>
        <w:t>cestnej doprave okrem iného spĺňa všeobecné povinnosti dopravcu podľa § 7 zákona č. 56/2012 Z. z. o cestnej doprave</w:t>
      </w:r>
      <w:r w:rsidR="009F14EC">
        <w:rPr>
          <w:color w:val="000000"/>
          <w:sz w:val="22"/>
          <w:szCs w:val="22"/>
        </w:rPr>
        <w:t>.</w:t>
      </w:r>
      <w:r w:rsidRPr="0036212D">
        <w:rPr>
          <w:color w:val="000000"/>
          <w:sz w:val="22"/>
          <w:szCs w:val="22"/>
        </w:rPr>
        <w:t xml:space="preserve"> </w:t>
      </w:r>
      <w:r>
        <w:rPr>
          <w:color w:val="000000"/>
          <w:sz w:val="22"/>
          <w:szCs w:val="22"/>
        </w:rPr>
        <w:t xml:space="preserve">Dopravca garantuje </w:t>
      </w:r>
      <w:r w:rsidRPr="002F39A9">
        <w:rPr>
          <w:sz w:val="22"/>
          <w:szCs w:val="22"/>
        </w:rPr>
        <w:t>zodpovednosť za škodu poistením pre</w:t>
      </w:r>
      <w:r>
        <w:rPr>
          <w:color w:val="000000"/>
          <w:sz w:val="22"/>
          <w:szCs w:val="22"/>
        </w:rPr>
        <w:t xml:space="preserve"> prípad zodpovednosti za škodu spôsobenú prevádzkovaním cestnej dopravy a činnosťou osádok vozidiel odosielateľom a príjemcom vecí a tretím osobám.</w:t>
      </w:r>
    </w:p>
    <w:p w:rsidR="004C38A8" w:rsidRDefault="004C38A8" w:rsidP="004964DC">
      <w:pPr>
        <w:autoSpaceDE w:val="0"/>
        <w:autoSpaceDN w:val="0"/>
        <w:adjustRightInd w:val="0"/>
        <w:ind w:right="225" w:hanging="426"/>
        <w:jc w:val="both"/>
        <w:rPr>
          <w:sz w:val="22"/>
          <w:szCs w:val="22"/>
        </w:rPr>
      </w:pPr>
      <w:r w:rsidRPr="007B2AFC">
        <w:rPr>
          <w:sz w:val="22"/>
          <w:szCs w:val="22"/>
        </w:rPr>
        <w:t>(6) Dopravca spolu s prepravcom (odosielateľom alebo príjemcom) dbá, aby sa prepravy uskutočňovali čo najhospodárnejším využitím dopravných prostriedkov. Odosielateľ a príjemca sú vo vzájomnej spolupráci vytvárať podmienky na urýchlenie a zmechanizovanie nakladacích a vykladacích prác. Pri vykonávaní prepravy nákladov platia nižšie uvedené všeobecné prepravné podmienky, ktorých sa dopravca pridržiava.</w:t>
      </w:r>
    </w:p>
    <w:p w:rsidR="004C38A8" w:rsidRDefault="004C38A8" w:rsidP="004964DC">
      <w:pPr>
        <w:autoSpaceDE w:val="0"/>
        <w:autoSpaceDN w:val="0"/>
        <w:adjustRightInd w:val="0"/>
        <w:ind w:right="225" w:hanging="426"/>
        <w:jc w:val="both"/>
        <w:rPr>
          <w:sz w:val="22"/>
          <w:szCs w:val="22"/>
        </w:rPr>
      </w:pPr>
    </w:p>
    <w:p w:rsidR="004C38A8" w:rsidRPr="001B5128" w:rsidRDefault="004C38A8" w:rsidP="004964DC">
      <w:pPr>
        <w:autoSpaceDE w:val="0"/>
        <w:autoSpaceDN w:val="0"/>
        <w:adjustRightInd w:val="0"/>
        <w:ind w:right="225" w:hanging="426"/>
        <w:jc w:val="both"/>
        <w:rPr>
          <w:sz w:val="22"/>
          <w:szCs w:val="22"/>
        </w:rPr>
      </w:pPr>
    </w:p>
    <w:p w:rsidR="004C38A8" w:rsidRDefault="004C38A8" w:rsidP="004964DC">
      <w:pPr>
        <w:autoSpaceDE w:val="0"/>
        <w:autoSpaceDN w:val="0"/>
        <w:adjustRightInd w:val="0"/>
        <w:ind w:right="225"/>
        <w:jc w:val="center"/>
        <w:rPr>
          <w:b/>
          <w:bCs/>
          <w:sz w:val="22"/>
          <w:szCs w:val="22"/>
        </w:rPr>
      </w:pPr>
      <w:r w:rsidRPr="007B2AFC">
        <w:rPr>
          <w:b/>
          <w:bCs/>
          <w:sz w:val="22"/>
          <w:szCs w:val="22"/>
        </w:rPr>
        <w:t>Všeobecné prepravné podmienky</w:t>
      </w:r>
    </w:p>
    <w:p w:rsidR="004C38A8" w:rsidRDefault="004C38A8"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Druhy zásielok</w:t>
      </w:r>
    </w:p>
    <w:p w:rsidR="00323281" w:rsidRPr="008E43FF" w:rsidRDefault="00323281" w:rsidP="004964DC">
      <w:pPr>
        <w:autoSpaceDE w:val="0"/>
        <w:autoSpaceDN w:val="0"/>
        <w:adjustRightInd w:val="0"/>
        <w:ind w:right="225"/>
        <w:jc w:val="both"/>
        <w:rPr>
          <w:sz w:val="22"/>
          <w:szCs w:val="22"/>
        </w:rPr>
      </w:pPr>
    </w:p>
    <w:p w:rsidR="004C38A8" w:rsidRPr="008E43FF" w:rsidRDefault="004C38A8" w:rsidP="004964DC">
      <w:pPr>
        <w:autoSpaceDE w:val="0"/>
        <w:autoSpaceDN w:val="0"/>
        <w:adjustRightInd w:val="0"/>
        <w:ind w:right="225"/>
        <w:jc w:val="both"/>
        <w:rPr>
          <w:sz w:val="22"/>
          <w:szCs w:val="22"/>
        </w:rPr>
      </w:pPr>
      <w:r w:rsidRPr="008E43FF">
        <w:rPr>
          <w:sz w:val="22"/>
          <w:szCs w:val="22"/>
        </w:rPr>
        <w:t>Dopravca</w:t>
      </w:r>
    </w:p>
    <w:p w:rsidR="004C38A8" w:rsidRPr="008E43FF" w:rsidRDefault="00371241" w:rsidP="002F39A9">
      <w:pPr>
        <w:tabs>
          <w:tab w:val="left" w:pos="0"/>
        </w:tabs>
        <w:autoSpaceDE w:val="0"/>
        <w:autoSpaceDN w:val="0"/>
        <w:adjustRightInd w:val="0"/>
        <w:ind w:right="225" w:hanging="284"/>
        <w:rPr>
          <w:sz w:val="22"/>
          <w:szCs w:val="22"/>
        </w:rPr>
      </w:pPr>
      <w:r w:rsidRPr="008E43FF">
        <w:rPr>
          <w:sz w:val="22"/>
          <w:szCs w:val="22"/>
        </w:rPr>
        <w:t>a)</w:t>
      </w:r>
      <w:r w:rsidRPr="008E43FF">
        <w:rPr>
          <w:sz w:val="22"/>
          <w:szCs w:val="22"/>
        </w:rPr>
        <w:tab/>
      </w:r>
      <w:r w:rsidR="004C38A8" w:rsidRPr="008E43FF">
        <w:rPr>
          <w:sz w:val="22"/>
          <w:szCs w:val="22"/>
        </w:rPr>
        <w:t>prepravuje</w:t>
      </w:r>
      <w:r w:rsidR="001060FB" w:rsidRPr="008E43FF">
        <w:rPr>
          <w:sz w:val="22"/>
          <w:szCs w:val="22"/>
        </w:rPr>
        <w:t xml:space="preserve"> </w:t>
      </w:r>
      <w:r w:rsidR="008020F1" w:rsidRPr="008E43FF">
        <w:rPr>
          <w:sz w:val="22"/>
          <w:szCs w:val="22"/>
        </w:rPr>
        <w:t xml:space="preserve">kusové </w:t>
      </w:r>
      <w:r w:rsidR="00962622" w:rsidRPr="008E43FF">
        <w:rPr>
          <w:sz w:val="22"/>
          <w:szCs w:val="22"/>
        </w:rPr>
        <w:t>a</w:t>
      </w:r>
      <w:r w:rsidR="008020F1" w:rsidRPr="008E43FF">
        <w:rPr>
          <w:sz w:val="22"/>
          <w:szCs w:val="22"/>
        </w:rPr>
        <w:t xml:space="preserve"> </w:t>
      </w:r>
      <w:proofErr w:type="spellStart"/>
      <w:r w:rsidR="008020F1" w:rsidRPr="008E43FF">
        <w:rPr>
          <w:sz w:val="22"/>
          <w:szCs w:val="22"/>
        </w:rPr>
        <w:t>paletizované</w:t>
      </w:r>
      <w:proofErr w:type="spellEnd"/>
      <w:r w:rsidR="008020F1" w:rsidRPr="008E43FF">
        <w:rPr>
          <w:sz w:val="22"/>
          <w:szCs w:val="22"/>
        </w:rPr>
        <w:t xml:space="preserve"> zásielky</w:t>
      </w:r>
      <w:r w:rsidR="008E43FF" w:rsidRPr="008E43FF">
        <w:rPr>
          <w:sz w:val="22"/>
          <w:szCs w:val="22"/>
        </w:rPr>
        <w:t xml:space="preserve"> zaplachtovanými </w:t>
      </w:r>
      <w:r w:rsidR="008E00C1" w:rsidRPr="008E43FF">
        <w:rPr>
          <w:sz w:val="22"/>
          <w:szCs w:val="22"/>
        </w:rPr>
        <w:t>vozidlami.</w:t>
      </w:r>
    </w:p>
    <w:p w:rsidR="004C38A8" w:rsidRPr="008E43FF" w:rsidRDefault="004C38A8" w:rsidP="004964DC">
      <w:pPr>
        <w:autoSpaceDE w:val="0"/>
        <w:autoSpaceDN w:val="0"/>
        <w:adjustRightInd w:val="0"/>
        <w:ind w:right="225" w:hanging="284"/>
        <w:jc w:val="both"/>
        <w:rPr>
          <w:sz w:val="22"/>
          <w:szCs w:val="22"/>
        </w:rPr>
      </w:pPr>
      <w:r w:rsidRPr="008E43FF">
        <w:rPr>
          <w:sz w:val="22"/>
          <w:szCs w:val="22"/>
        </w:rPr>
        <w:t>b) za vozovú zásielku považuje zásielku prepravenú jednému odosielateľovi jednou jazdou vozidla, ak bola využitá užitočná alebo celková hmotnosť vozidla alebo bez z</w:t>
      </w:r>
      <w:r w:rsidR="004F1939" w:rsidRPr="008E43FF">
        <w:rPr>
          <w:sz w:val="22"/>
          <w:szCs w:val="22"/>
        </w:rPr>
        <w:t>reteľa na hmotnosť zásielky, ak:</w:t>
      </w:r>
    </w:p>
    <w:p w:rsidR="004C38A8" w:rsidRPr="008E43FF" w:rsidRDefault="004C38A8" w:rsidP="004964DC">
      <w:pPr>
        <w:autoSpaceDE w:val="0"/>
        <w:autoSpaceDN w:val="0"/>
        <w:adjustRightInd w:val="0"/>
        <w:ind w:right="225" w:hanging="283"/>
        <w:jc w:val="both"/>
        <w:rPr>
          <w:sz w:val="22"/>
          <w:szCs w:val="22"/>
        </w:rPr>
      </w:pPr>
      <w:r w:rsidRPr="008E43FF">
        <w:rPr>
          <w:sz w:val="22"/>
          <w:szCs w:val="22"/>
        </w:rPr>
        <w:t>1. využije ložnú plochu vozidla,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2. jej prepravu vykonáva osobitnou jazdou vozidla podľa dohody s prepravcom alebo preto, že to vyžaduje povaha nákladu, prípadne vykonanie prepravy v požadovanej lehote,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3. ju nakladá alebo vykladá na dvoch alebo viacerých miestach; jednu jazdu vozidla ide aj vtedy, ak z prevádzkových dôvodov preloží zásielku na iné vozidlo.</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c) za </w:t>
      </w:r>
      <w:proofErr w:type="spellStart"/>
      <w:r w:rsidRPr="007B2AFC">
        <w:rPr>
          <w:sz w:val="22"/>
          <w:szCs w:val="22"/>
        </w:rPr>
        <w:t>prikládku</w:t>
      </w:r>
      <w:proofErr w:type="spellEnd"/>
      <w:r w:rsidRPr="007B2AFC">
        <w:rPr>
          <w:sz w:val="22"/>
          <w:szCs w:val="22"/>
        </w:rPr>
        <w:t xml:space="preserve"> považuje zásielku prepravovanú spoločne s inými zásielkami alebo osobitne pri takej jazde vozidla, ktorú by inak musel vykonať bez nákladu.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d) zásielky, na ktoré sa nevzťahujú ustanovenia bodov </w:t>
      </w:r>
      <w:smartTag w:uri="urn:schemas-microsoft-com:office:smarttags" w:element="metricconverter">
        <w:smartTagPr>
          <w:attr w:name="ProductID" w:val="2 a"/>
        </w:smartTagPr>
        <w:r w:rsidRPr="007B2AFC">
          <w:rPr>
            <w:sz w:val="22"/>
            <w:szCs w:val="22"/>
          </w:rPr>
          <w:t>2 a</w:t>
        </w:r>
      </w:smartTag>
      <w:r w:rsidRPr="007B2AFC">
        <w:rPr>
          <w:sz w:val="22"/>
          <w:szCs w:val="22"/>
        </w:rPr>
        <w:t xml:space="preserve"> 3 sa považujú za kusové. </w:t>
      </w:r>
    </w:p>
    <w:p w:rsidR="006D78AC" w:rsidRDefault="006D78AC" w:rsidP="003F0146">
      <w:pPr>
        <w:autoSpaceDE w:val="0"/>
        <w:autoSpaceDN w:val="0"/>
        <w:adjustRightInd w:val="0"/>
        <w:ind w:right="225"/>
        <w:rPr>
          <w:sz w:val="22"/>
          <w:szCs w:val="22"/>
        </w:rPr>
      </w:pPr>
    </w:p>
    <w:p w:rsidR="00EB0B97" w:rsidRDefault="00EB0B97" w:rsidP="003F0146">
      <w:pPr>
        <w:autoSpaceDE w:val="0"/>
        <w:autoSpaceDN w:val="0"/>
        <w:adjustRightInd w:val="0"/>
        <w:ind w:right="225"/>
        <w:rPr>
          <w:sz w:val="22"/>
          <w:szCs w:val="22"/>
        </w:rPr>
      </w:pPr>
    </w:p>
    <w:p w:rsidR="004C38A8" w:rsidRPr="007B2AFC" w:rsidRDefault="004C38A8" w:rsidP="00A51CF1">
      <w:pPr>
        <w:autoSpaceDE w:val="0"/>
        <w:autoSpaceDN w:val="0"/>
        <w:adjustRightInd w:val="0"/>
        <w:ind w:right="225"/>
        <w:jc w:val="center"/>
        <w:rPr>
          <w:b/>
          <w:bCs/>
          <w:sz w:val="22"/>
          <w:szCs w:val="22"/>
        </w:rPr>
      </w:pPr>
      <w:r w:rsidRPr="007B2AFC">
        <w:rPr>
          <w:b/>
          <w:bCs/>
          <w:sz w:val="22"/>
          <w:szCs w:val="22"/>
        </w:rPr>
        <w:t>Čl. 3</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Objednávanie prepravy</w:t>
      </w:r>
    </w:p>
    <w:p w:rsidR="006D78AC" w:rsidRPr="00962622" w:rsidRDefault="006D78AC" w:rsidP="004964DC">
      <w:pPr>
        <w:autoSpaceDE w:val="0"/>
        <w:autoSpaceDN w:val="0"/>
        <w:adjustRightInd w:val="0"/>
        <w:ind w:right="225"/>
        <w:jc w:val="center"/>
        <w:rPr>
          <w:sz w:val="22"/>
          <w:szCs w:val="22"/>
        </w:rPr>
      </w:pPr>
    </w:p>
    <w:p w:rsidR="004C38A8" w:rsidRPr="00962622" w:rsidRDefault="004B522B" w:rsidP="004B522B">
      <w:pPr>
        <w:autoSpaceDE w:val="0"/>
        <w:autoSpaceDN w:val="0"/>
        <w:adjustRightInd w:val="0"/>
        <w:ind w:right="225" w:hanging="284"/>
        <w:jc w:val="both"/>
        <w:rPr>
          <w:sz w:val="22"/>
          <w:szCs w:val="22"/>
        </w:rPr>
      </w:pPr>
      <w:r w:rsidRPr="00962622">
        <w:rPr>
          <w:sz w:val="22"/>
          <w:szCs w:val="22"/>
        </w:rPr>
        <w:t xml:space="preserve">(1) </w:t>
      </w:r>
      <w:r w:rsidR="004C38A8" w:rsidRPr="00962622">
        <w:rPr>
          <w:sz w:val="22"/>
          <w:szCs w:val="22"/>
        </w:rPr>
        <w:t xml:space="preserve">Odosielateľ zásielky si u dopravcu </w:t>
      </w:r>
      <w:r w:rsidR="00BC5A6A" w:rsidRPr="00962622">
        <w:rPr>
          <w:sz w:val="22"/>
          <w:szCs w:val="22"/>
        </w:rPr>
        <w:t xml:space="preserve">upravuje obchodné vzťahy </w:t>
      </w:r>
      <w:r w:rsidR="006143FB" w:rsidRPr="00962622">
        <w:rPr>
          <w:sz w:val="22"/>
          <w:szCs w:val="22"/>
        </w:rPr>
        <w:t xml:space="preserve">samostatnými zmluvami o preprave, </w:t>
      </w:r>
      <w:r w:rsidR="00962622" w:rsidRPr="00962622">
        <w:rPr>
          <w:sz w:val="22"/>
          <w:szCs w:val="22"/>
        </w:rPr>
        <w:t>poštou</w:t>
      </w:r>
      <w:r w:rsidR="00962622">
        <w:rPr>
          <w:sz w:val="22"/>
          <w:szCs w:val="22"/>
        </w:rPr>
        <w:t>,</w:t>
      </w:r>
      <w:r w:rsidR="00962622" w:rsidRPr="00962622">
        <w:rPr>
          <w:sz w:val="22"/>
          <w:szCs w:val="22"/>
        </w:rPr>
        <w:t xml:space="preserve"> alebo faxom.</w:t>
      </w:r>
      <w:r w:rsidR="00891487" w:rsidRPr="00962622">
        <w:rPr>
          <w:sz w:val="22"/>
          <w:szCs w:val="22"/>
        </w:rPr>
        <w:t xml:space="preserve"> </w:t>
      </w:r>
      <w:r w:rsidR="004C38A8" w:rsidRPr="00962622">
        <w:rPr>
          <w:sz w:val="22"/>
          <w:szCs w:val="22"/>
        </w:rPr>
        <w:t>Ak objednávka nebo</w:t>
      </w:r>
      <w:r w:rsidR="00AE40A2" w:rsidRPr="00962622">
        <w:rPr>
          <w:sz w:val="22"/>
          <w:szCs w:val="22"/>
        </w:rPr>
        <w:t>la vykonaná písomne</w:t>
      </w:r>
      <w:r w:rsidR="004C38A8" w:rsidRPr="00962622">
        <w:rPr>
          <w:sz w:val="22"/>
          <w:szCs w:val="22"/>
        </w:rPr>
        <w:t xml:space="preserve">, alebo ak sa týmito spôsobmi dodatočne nepotvrdila, platia záznamy dopravcu, pokiaľ prepravca nedokáže opak. </w:t>
      </w:r>
    </w:p>
    <w:p w:rsidR="004C38A8" w:rsidRPr="00962622" w:rsidRDefault="004C38A8" w:rsidP="004964DC">
      <w:pPr>
        <w:autoSpaceDE w:val="0"/>
        <w:autoSpaceDN w:val="0"/>
        <w:adjustRightInd w:val="0"/>
        <w:ind w:right="225" w:hanging="284"/>
        <w:jc w:val="both"/>
        <w:rPr>
          <w:sz w:val="22"/>
          <w:szCs w:val="22"/>
        </w:rPr>
      </w:pPr>
      <w:r w:rsidRPr="00962622">
        <w:rPr>
          <w:sz w:val="22"/>
          <w:szCs w:val="22"/>
        </w:rPr>
        <w:t>(2) Objednávka prepravy musí obsahovať všetky údaje potrebné na vykonanie a vyúčtovanie prepravy, aby mohla po prijatí plniť funkciu prepravnej zmluvy, najmä</w:t>
      </w:r>
    </w:p>
    <w:p w:rsidR="004C38A8" w:rsidRPr="00962622" w:rsidRDefault="004C38A8" w:rsidP="004964DC">
      <w:pPr>
        <w:autoSpaceDE w:val="0"/>
        <w:autoSpaceDN w:val="0"/>
        <w:adjustRightInd w:val="0"/>
        <w:ind w:right="225" w:hanging="283"/>
        <w:jc w:val="both"/>
        <w:rPr>
          <w:sz w:val="22"/>
          <w:szCs w:val="22"/>
        </w:rPr>
      </w:pPr>
      <w:r w:rsidRPr="00962622">
        <w:rPr>
          <w:sz w:val="22"/>
          <w:szCs w:val="22"/>
        </w:rPr>
        <w:t>a) určenie strán (odosielateľ a dopravca), presné adresy, telefón</w:t>
      </w:r>
      <w:r w:rsidR="00787581" w:rsidRPr="00962622">
        <w:rPr>
          <w:sz w:val="22"/>
          <w:szCs w:val="22"/>
        </w:rPr>
        <w:t>, e-mail a</w:t>
      </w:r>
      <w:r w:rsidRPr="00962622">
        <w:rPr>
          <w:sz w:val="22"/>
          <w:szCs w:val="22"/>
        </w:rPr>
        <w:t xml:space="preserve"> prípadne fax,</w:t>
      </w:r>
    </w:p>
    <w:p w:rsidR="004C38A8" w:rsidRPr="007B2AFC" w:rsidRDefault="004C38A8" w:rsidP="004964DC">
      <w:pPr>
        <w:autoSpaceDE w:val="0"/>
        <w:autoSpaceDN w:val="0"/>
        <w:adjustRightInd w:val="0"/>
        <w:ind w:right="225" w:hanging="283"/>
        <w:jc w:val="both"/>
        <w:rPr>
          <w:sz w:val="22"/>
          <w:szCs w:val="22"/>
        </w:rPr>
      </w:pPr>
      <w:r w:rsidRPr="00962622">
        <w:rPr>
          <w:sz w:val="22"/>
          <w:szCs w:val="22"/>
        </w:rPr>
        <w:t>b) opis zásielky (</w:t>
      </w:r>
      <w:r w:rsidRPr="00962622">
        <w:rPr>
          <w:i/>
          <w:iCs/>
          <w:sz w:val="22"/>
          <w:szCs w:val="22"/>
        </w:rPr>
        <w:t>množstvo, hmotnosť, rozmery, poloha, uloženie, druh, obsah a</w:t>
      </w:r>
      <w:r w:rsidRPr="007B2AFC">
        <w:rPr>
          <w:i/>
          <w:iCs/>
          <w:sz w:val="22"/>
          <w:szCs w:val="22"/>
        </w:rPr>
        <w:t xml:space="preserve"> obal</w:t>
      </w:r>
      <w:r w:rsidRPr="007B2AFC">
        <w:rPr>
          <w:sz w:val="22"/>
          <w:szCs w:val="22"/>
        </w:rPr>
        <w:t>), spôsob nakládky a vykládky a zaobchádzanie so zásielkou (</w:t>
      </w:r>
      <w:r w:rsidRPr="007B2AFC">
        <w:rPr>
          <w:i/>
          <w:iCs/>
          <w:sz w:val="22"/>
          <w:szCs w:val="22"/>
        </w:rPr>
        <w:t>napr. pri vysokej kultúrnej a umeleckej hodnote</w:t>
      </w:r>
      <w:r w:rsidRPr="007B2AFC">
        <w:rPr>
          <w:sz w:val="22"/>
          <w:szCs w:val="22"/>
        </w:rPr>
        <w:t xml:space="preserve">),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určenie času (</w:t>
      </w:r>
      <w:r w:rsidRPr="007B2AFC">
        <w:rPr>
          <w:i/>
          <w:iCs/>
          <w:sz w:val="22"/>
          <w:szCs w:val="22"/>
        </w:rPr>
        <w:t>čas nakládky, dodacej lehoty, čas vykládky</w:t>
      </w:r>
      <w:r w:rsidRPr="007B2AFC">
        <w:rPr>
          <w:sz w:val="22"/>
          <w:szCs w:val="22"/>
        </w:rPr>
        <w:t>), miesta odoslania a miesta určenia, prípadne aj žiadanú trasu dopravnej cesty,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druh a rozsah poškodenia zásielky, ak sa podáva na prepravu už poškodená (</w:t>
      </w:r>
      <w:r w:rsidRPr="007B2AFC">
        <w:rPr>
          <w:i/>
          <w:iCs/>
          <w:sz w:val="22"/>
          <w:szCs w:val="22"/>
        </w:rPr>
        <w:t>napr. preprava do opravy</w:t>
      </w:r>
      <w:r w:rsidRPr="007B2AFC">
        <w:rPr>
          <w:sz w:val="22"/>
          <w:szCs w:val="22"/>
        </w:rPr>
        <w:t>),</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odplatu za vykonanú prepravu (prepravné), ktorej výška však nemusí byť určená a k tomu číslo účtu, názov a adr</w:t>
      </w:r>
      <w:r w:rsidR="002E66A9">
        <w:rPr>
          <w:sz w:val="22"/>
          <w:szCs w:val="22"/>
        </w:rPr>
        <w:t>esu peňažného ústavu, IČO a DIČ</w:t>
      </w:r>
      <w:r w:rsidRPr="007B2AFC">
        <w:rPr>
          <w:sz w:val="22"/>
          <w:szCs w:val="22"/>
        </w:rPr>
        <w:t>.</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dopravca nemôže objednávku prijať, upovedomí o tom bez meškania objednávateľa.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(4) Ak bola objednávka prijatá, dopravca pristaví vhodné vozidlo v termíne uvedenom v objednávke. Ak sa vyskytnú prekážky, pre ktoré nemôže pristaviť vozidlo v dohodnutom termíne, je povinný o tom neodkladne </w:t>
      </w:r>
      <w:r w:rsidRPr="007B2AFC">
        <w:rPr>
          <w:sz w:val="22"/>
          <w:szCs w:val="22"/>
        </w:rPr>
        <w:lastRenderedPageBreak/>
        <w:t>upovedomiť odosielateľa a prípadne dojednať iný termín pristavenia vozidla. Odosielateľ môže v tomto prípade od zmluvy odstúpiť.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dopravca nepristaví objednané vozidlo ani v ďalšom dohodnutom termíne, je povinný uhradiť odosielateľovi preukázané náklady márnych pokusov dodania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sa po vyzvaní odosielateľa na pristavenie vozidla k nakládke nenaložené vráti z viny odosielateľa, je odosielateľ povinný dopravcovi uhradiť náklady za márnu jazdu a prípadne poplatok za zdržanie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Po prijatí objednávky dopravca môže požadovať od odosielateľa zloženie zálohy až do výšky 75% z predpokladaného prepravného. Prijatie zálohy je povinný potvrdiť.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(8) Objednávku možno urobiť na jednu prepravu, určitý počet prepráv alebo na určité časové obdobie.</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Prepravná zmluva</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0956DF">
      <w:pPr>
        <w:autoSpaceDE w:val="0"/>
        <w:autoSpaceDN w:val="0"/>
        <w:adjustRightInd w:val="0"/>
        <w:ind w:right="225" w:hanging="284"/>
        <w:jc w:val="both"/>
        <w:rPr>
          <w:sz w:val="22"/>
          <w:szCs w:val="22"/>
        </w:rPr>
      </w:pPr>
      <w:r w:rsidRPr="007B2AFC">
        <w:rPr>
          <w:sz w:val="22"/>
          <w:szCs w:val="22"/>
        </w:rPr>
        <w:t>(1) Prepravná zmluva vzniká medzi odosielateľom a dopravcom</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a) prijatím objednávky,</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 xml:space="preserve">b) ak ide o prepravu, ktorú už netreba objednávať, začatím prepravy, </w:t>
      </w:r>
    </w:p>
    <w:p w:rsidR="004C38A8" w:rsidRPr="007B2AFC" w:rsidRDefault="004C38A8" w:rsidP="000956DF">
      <w:pPr>
        <w:autoSpaceDE w:val="0"/>
        <w:autoSpaceDN w:val="0"/>
        <w:adjustRightInd w:val="0"/>
        <w:ind w:left="284" w:right="225" w:hanging="284"/>
        <w:jc w:val="both"/>
        <w:rPr>
          <w:sz w:val="22"/>
          <w:szCs w:val="22"/>
        </w:rPr>
      </w:pPr>
      <w:r w:rsidRPr="007B2AFC">
        <w:rPr>
          <w:sz w:val="22"/>
          <w:szCs w:val="22"/>
        </w:rPr>
        <w:t>c) prevzatím zásielky na prepravu.</w:t>
      </w:r>
    </w:p>
    <w:p w:rsidR="004C38A8" w:rsidRPr="007B2AFC" w:rsidRDefault="004C38A8" w:rsidP="000956DF">
      <w:pPr>
        <w:autoSpaceDE w:val="0"/>
        <w:autoSpaceDN w:val="0"/>
        <w:adjustRightInd w:val="0"/>
        <w:ind w:right="225" w:hanging="284"/>
        <w:jc w:val="both"/>
        <w:rPr>
          <w:sz w:val="22"/>
          <w:szCs w:val="22"/>
        </w:rPr>
      </w:pPr>
      <w:r w:rsidRPr="007B2AFC">
        <w:rPr>
          <w:sz w:val="22"/>
          <w:szCs w:val="22"/>
        </w:rPr>
        <w:t xml:space="preserve">(2) Objednávka je prijatá </w:t>
      </w:r>
    </w:p>
    <w:p w:rsidR="004C38A8" w:rsidRPr="007B2AFC" w:rsidRDefault="004C38A8" w:rsidP="00B04793">
      <w:pPr>
        <w:autoSpaceDE w:val="0"/>
        <w:autoSpaceDN w:val="0"/>
        <w:adjustRightInd w:val="0"/>
        <w:ind w:right="225"/>
        <w:jc w:val="both"/>
        <w:rPr>
          <w:sz w:val="22"/>
          <w:szCs w:val="22"/>
        </w:rPr>
      </w:pPr>
      <w:r w:rsidRPr="007B2AFC">
        <w:rPr>
          <w:sz w:val="22"/>
          <w:szCs w:val="22"/>
        </w:rPr>
        <w:t>a) ak dôjde k ústnej alebo telefonickej dohode medzi dopravcom a odosielateľom zásielky o rozsahu, čase, prípadne aj spôsobe vykonania požadovanej prepravy alebo</w:t>
      </w:r>
    </w:p>
    <w:p w:rsidR="004C38A8" w:rsidRPr="007B2AFC" w:rsidRDefault="004C38A8" w:rsidP="00B04793">
      <w:pPr>
        <w:autoSpaceDE w:val="0"/>
        <w:autoSpaceDN w:val="0"/>
        <w:adjustRightInd w:val="0"/>
        <w:ind w:right="225"/>
        <w:jc w:val="both"/>
        <w:rPr>
          <w:sz w:val="22"/>
          <w:szCs w:val="22"/>
        </w:rPr>
      </w:pPr>
      <w:r w:rsidRPr="007B2AFC">
        <w:rPr>
          <w:sz w:val="22"/>
          <w:szCs w:val="22"/>
        </w:rPr>
        <w:t>b) okamihom, keď písomné, telegrafické alebo faxové potvrdenie dopravcu o jej prijatí došlo objednávateľovi, ak odosielateľ žiada taktiež potvrdenie je povinný mu vyhovieť,</w:t>
      </w:r>
    </w:p>
    <w:p w:rsidR="004C38A8" w:rsidRPr="007B2AFC" w:rsidRDefault="004C38A8" w:rsidP="00B04793">
      <w:pPr>
        <w:autoSpaceDE w:val="0"/>
        <w:autoSpaceDN w:val="0"/>
        <w:adjustRightInd w:val="0"/>
        <w:ind w:right="225"/>
        <w:jc w:val="both"/>
        <w:rPr>
          <w:sz w:val="22"/>
          <w:szCs w:val="22"/>
        </w:rPr>
      </w:pPr>
      <w:r w:rsidRPr="007B2AFC">
        <w:rPr>
          <w:sz w:val="22"/>
          <w:szCs w:val="22"/>
        </w:rPr>
        <w:t>c) začatím objednanej prepravy, pokiaľ objednávka nebola prijatá podľa predchádzajúcich bodov.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dopravca vyhovie návrhu príjemcovi zásielky na jej ďalšiu prepravu inému príjemcovi, vzniká nová prepravná zmluva.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Prepravnou zmluvou sa dopravca zaväzuje odosielateľovi, že vykoná prepravu za dohodnutých podmienok a za podmienok ustanovených týmto poriadkom. Odosielateľ sa dopravcovi zaväzuje, že splní dohodnuté a prepravným poriadkom ustanovené podmienky a že zaplatí prepravné.</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(5) Odosielateľ zásielky a dopravca sa môžu dohodnúť, či prepravné vyplatí odosielateľ zásielky celkom alebo čiastočne, alebo či prepravné uhradí prijímateľ zásielky.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prepravné má uhradiť prijímateľ zásielky, ale úhradu odmietne, je povinný zaplatiť prepravné odosielateľ zásielky. V takom prípade môže odovzdať zásielku prijímateľovi len so súhlasom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Úhrada prepravného je splatná s odovzdaním zásielky prijímateľovi, ak nie je dohodnuté inak. Dopravca je oprávnený požadovať od času splatnosti dohodnuté penále.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(8) Zmluvou o preprave vecí dopravca môže byť zaviazaný, že zásielku počas prepravy sprevádza prepravný (nákladný) list.</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(9) Odosielateľ zásielky nesie voči dopravcovi dôsledky nepravdivého uvedenia popisu fyzikálnych vlastností zásielky alebo ich neuvedenie, ktoré malo okrem iného za následok zatajenie nebezpečného alebo nezákonného charakteru prepravovanej zásielky.</w:t>
      </w:r>
    </w:p>
    <w:p w:rsidR="004C38A8" w:rsidRDefault="004C38A8" w:rsidP="004964DC">
      <w:pPr>
        <w:autoSpaceDE w:val="0"/>
        <w:autoSpaceDN w:val="0"/>
        <w:adjustRightInd w:val="0"/>
        <w:ind w:right="225" w:hanging="284"/>
        <w:jc w:val="both"/>
        <w:rPr>
          <w:sz w:val="22"/>
          <w:szCs w:val="22"/>
        </w:rPr>
      </w:pPr>
      <w:r w:rsidRPr="007B2AFC">
        <w:rPr>
          <w:sz w:val="22"/>
          <w:szCs w:val="22"/>
        </w:rPr>
        <w:t xml:space="preserve">(10) Prepravná zmluva obsahom a náležitosťami vychádza z príslušných ustanovení § 760 až § 773 Občianskeho zákonníka a § </w:t>
      </w:r>
      <w:smartTag w:uri="urn:schemas-microsoft-com:office:smarttags" w:element="metricconverter">
        <w:smartTagPr>
          <w:attr w:name="ProductID" w:val="261 a"/>
        </w:smartTagPr>
        <w:r w:rsidRPr="007B2AFC">
          <w:rPr>
            <w:sz w:val="22"/>
            <w:szCs w:val="22"/>
          </w:rPr>
          <w:t>261 a</w:t>
        </w:r>
      </w:smartTag>
      <w:r w:rsidRPr="007B2AFC">
        <w:rPr>
          <w:sz w:val="22"/>
          <w:szCs w:val="22"/>
        </w:rPr>
        <w:t xml:space="preserve"> </w:t>
      </w:r>
      <w:proofErr w:type="spellStart"/>
      <w:r w:rsidRPr="007B2AFC">
        <w:rPr>
          <w:sz w:val="22"/>
          <w:szCs w:val="22"/>
        </w:rPr>
        <w:t>nasl</w:t>
      </w:r>
      <w:proofErr w:type="spellEnd"/>
      <w:r w:rsidRPr="007B2AFC">
        <w:rPr>
          <w:sz w:val="22"/>
          <w:szCs w:val="22"/>
        </w:rPr>
        <w:t xml:space="preserve">. 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w:t>
      </w:r>
      <w:proofErr w:type="spellStart"/>
      <w:r w:rsidRPr="007B2AFC">
        <w:rPr>
          <w:sz w:val="22"/>
          <w:szCs w:val="22"/>
        </w:rPr>
        <w:t>nasl</w:t>
      </w:r>
      <w:proofErr w:type="spellEnd"/>
      <w:r w:rsidRPr="007B2AFC">
        <w:rPr>
          <w:sz w:val="22"/>
          <w:szCs w:val="22"/>
        </w:rPr>
        <w:t xml:space="preserve">. Obchodného zákonníka. </w:t>
      </w:r>
    </w:p>
    <w:p w:rsidR="000E1E11" w:rsidRDefault="000E1E11" w:rsidP="004964DC">
      <w:pPr>
        <w:autoSpaceDE w:val="0"/>
        <w:autoSpaceDN w:val="0"/>
        <w:adjustRightInd w:val="0"/>
        <w:ind w:right="225" w:hanging="284"/>
        <w:jc w:val="both"/>
        <w:rPr>
          <w:sz w:val="22"/>
          <w:szCs w:val="22"/>
        </w:rPr>
      </w:pPr>
    </w:p>
    <w:p w:rsidR="00E601C9" w:rsidRDefault="00E601C9" w:rsidP="004964DC">
      <w:pPr>
        <w:autoSpaceDE w:val="0"/>
        <w:autoSpaceDN w:val="0"/>
        <w:adjustRightInd w:val="0"/>
        <w:ind w:right="225" w:hanging="284"/>
        <w:jc w:val="both"/>
        <w:rPr>
          <w:sz w:val="22"/>
          <w:szCs w:val="22"/>
        </w:rPr>
      </w:pPr>
    </w:p>
    <w:p w:rsidR="004C38A8" w:rsidRPr="007B2AFC" w:rsidRDefault="004C38A8" w:rsidP="00EB0B97">
      <w:pPr>
        <w:autoSpaceDE w:val="0"/>
        <w:autoSpaceDN w:val="0"/>
        <w:adjustRightInd w:val="0"/>
        <w:ind w:right="225"/>
        <w:jc w:val="center"/>
        <w:rPr>
          <w:b/>
          <w:bCs/>
          <w:sz w:val="22"/>
          <w:szCs w:val="22"/>
        </w:rPr>
      </w:pPr>
      <w:r w:rsidRPr="007B2AFC">
        <w:rPr>
          <w:b/>
          <w:bCs/>
          <w:sz w:val="22"/>
          <w:szCs w:val="22"/>
        </w:rPr>
        <w:t>Čl. 5</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Zmena prepravnej zmluvy</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Odosielateľ môže až do doby vydania zásielky prijímateľovi, dodatočne nariadiť dopravcovi, že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zásielka má byť vrátená späť do miesta odoslania,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zásielka má byť počas prepravy zadržaná,</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lastRenderedPageBreak/>
        <w:t>c) dodanie zásielky prijímateľovi má byť odročené,</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zásielka má byť dodaná inému prijímateľovi,</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zásielka má byť zvýšená, znížená alebo zrušená,</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zásielka má byť dopravená na iné miesto určenia,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g) časti zásielky majú byť dodané na rôzne alebo iné miesta vykládky ako bolo určené v prepravnej zmluve alebo prepravnom liste.</w:t>
      </w:r>
    </w:p>
    <w:p w:rsidR="004C38A8" w:rsidRPr="007B2AFC" w:rsidRDefault="004C38A8" w:rsidP="004964DC">
      <w:pPr>
        <w:autoSpaceDE w:val="0"/>
        <w:autoSpaceDN w:val="0"/>
        <w:adjustRightInd w:val="0"/>
        <w:ind w:right="225"/>
        <w:jc w:val="both"/>
        <w:rPr>
          <w:sz w:val="22"/>
          <w:szCs w:val="22"/>
        </w:rPr>
      </w:pPr>
      <w:r w:rsidRPr="007B2AFC">
        <w:rPr>
          <w:sz w:val="22"/>
          <w:szCs w:val="22"/>
        </w:rPr>
        <w:t>V prípadoch uvedených pod písmenami d), f), g) môže odosielateľ zásielky nariadiť pre ďalšiu prepravu alebo spiatočnú prepravu aj iný druh prepravy alebo použitie iného dopravného prostriedku. Pokyny iného druhu sú neprípustné. To isté platí pre pokyny o jednotlivých častiach zásielky okrem prípadov uvedených pod písmenom g).</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Vykonanie dodatočného pokynu podľa ods.1 dopravca môže odmietnuť, odročiť alebo vykonať iným spôsobom, ak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pokyn v tom čase, kedy bol vydaný, už nie je možné vykonať,</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jeho vykonanie by odporovalo zákonným ustanoveniam alebo iným právnym predpisom,</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hodnota zásielky by nekryla vzniknuté zvýšené náklady a tieto nie sú hradené alebo ich úhrada nie je zabezpečená.</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odosielateľ zásielky nariadil, že zásielka má byť v mieste určenia zadržaná, dopravca je oprávnený za každé zadržanie alebo skladovanie požadovať dohodnuté poplatky. Ak trvá zadržanie viac ako 12 hodín, dopravca môže náklad na nebezpečie a ťarchu odosielateľa zásielky vyložiť a uskladniť, a odosielateľa musí o tom upovedomiť.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Po príchode zásielky na miesto určenia a po splnení povinností vyplývajúcich z prepravného listu môže prijímateľ zásielky udeliť pokyn, aby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bola zásielka v mieste určenia prepravená do iného miesta určenia ako je uvedené v prepravnom liste,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bola zásielka vydaná s prepravným listom oproti zaplateniu prepravného a iných nevyhnutných poplatkov spočívajúcich na zásielke určenia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mu bol vydaný prepravný list oproti zaplateniu prepravného a iných poplatkov spočívajúcich na zásielke a aby zásielka bola vydaná v mieste určenia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mu bol vydaný prepravný list, ale aby zásielka bola oproti zaplateniu prepravného a iných poplatkov spočívajúcich na zásielke v mieste určenia vydaná tretej osobe,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časti zásielky boli dodané na rozličné alebo iné miesta vykládky ako je uvedené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bude na základe dodatočného pokynu zásielka počas prepravy zadržaná, dopravca bude požadovať prepravné okrem prípadne vzniknutých iných nákladov po ceste, až po miesto, kde bola zásielka zadržaná.</w:t>
      </w:r>
    </w:p>
    <w:p w:rsidR="00EF2359" w:rsidRDefault="004C38A8" w:rsidP="00A51CF1">
      <w:pPr>
        <w:autoSpaceDE w:val="0"/>
        <w:autoSpaceDN w:val="0"/>
        <w:adjustRightInd w:val="0"/>
        <w:ind w:right="225" w:hanging="284"/>
        <w:jc w:val="both"/>
        <w:rPr>
          <w:sz w:val="22"/>
          <w:szCs w:val="22"/>
        </w:rPr>
      </w:pPr>
      <w:r w:rsidRPr="007B2AFC">
        <w:rPr>
          <w:sz w:val="22"/>
          <w:szCs w:val="22"/>
        </w:rPr>
        <w:t>(6) Za prijatie dodatočného pokynu odosielateľa alebo prijímateľa zásielky sa vyberá dohodnutý poplatok, ak v dôsledku tohto pokynu dôjde k zmene prepravného.</w:t>
      </w:r>
    </w:p>
    <w:p w:rsidR="004153A4" w:rsidRDefault="004153A4" w:rsidP="00A51CF1">
      <w:pPr>
        <w:autoSpaceDE w:val="0"/>
        <w:autoSpaceDN w:val="0"/>
        <w:adjustRightInd w:val="0"/>
        <w:ind w:right="225" w:hanging="284"/>
        <w:jc w:val="both"/>
        <w:rPr>
          <w:sz w:val="22"/>
          <w:szCs w:val="22"/>
        </w:rPr>
      </w:pPr>
    </w:p>
    <w:p w:rsidR="004153A4" w:rsidRDefault="004153A4" w:rsidP="00A51CF1">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6</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Prepravný list</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Prepravný list ako prepravný doklad o zásielke sprevádza zásielku až do jej vydania, prípadne likvidácie. Prepravný list vyhotovuje odosielateľ najmenej v troch rovnopisoch, z ktorých jeden si ponechá pri odovzdaní zásielky na prepravu.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Ak sa zásielka nakladá alebo vykladá na viacerých miestach, je potrebné vyhotoviť pre každú časť zásielky samostatný prepravný list. Pre opakované prepravy z toho istého miesta nakládky na rovnaké miesto vykládky a pre iné prepravy pre toho istého odosielateľa opakujúce sa zásadne za rovnakých podmienok, ako aj pre prepravy vnútri objektov a obvodov stavenísk odosielateľ môže s dopravcom dohodnúť použitie jedného prepravného listu pre celú pracovnú </w:t>
      </w:r>
      <w:r>
        <w:rPr>
          <w:sz w:val="22"/>
          <w:szCs w:val="22"/>
        </w:rPr>
        <w:t>z</w:t>
      </w:r>
      <w:r w:rsidRPr="007B2AFC">
        <w:rPr>
          <w:sz w:val="22"/>
          <w:szCs w:val="22"/>
        </w:rPr>
        <w:t>menu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Všetky zmeny prepravnej zmluvy podľa čl. 5 je potrebné zaznamenať a v prípadoch, kde je to možné, nechať ich aj potvrdiť oprávnenej osobe vo všetkých rovnopisoch, ktoré sú v dobe zápisu k dispozícii.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lastRenderedPageBreak/>
        <w:t>(4) Do prepravného listu je potrebné zaznamenať i ďalšie skutočnosti dôležité z hľadiska prípadných nárokov odosielateľa zásielky, dopravcu alebo prijímateľa zásielky v zmysle prepravného poriadku.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V prípade, že formulár prepravného listu nepostačuje na zápisy oprávnených osôb s dispozičným právom, je potrebné vyhotoviť zápisnicu a to v toľkých rovnopisoch, koľko rovnopisov prepravného listu je v dobe zápisu k dispozícii a prikladá sa ku každému z nich.</w:t>
      </w:r>
    </w:p>
    <w:p w:rsidR="004C38A8"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Obsah prepravného listu</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(1) Prepravný list obsahuje najmä tieto údaje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meno a adresu dopravcu, podpis, prípadne odtlačok pečiatky,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meno a adresu odosielateľa zásielky a prijímateľa zásielky, telefónne číslo, číslo faxu, podpis, prípadne odtlačok pečiatky,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obvyklé pomenovanie obsahu zásielky a jej obalu,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počet kusov,</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celkovú hmotnosť zásielky alebo iným spôsobom vyjadrené množstvo tovaru,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miesto nakládky a miesto vykládky,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g) miesto a dátum prevzatia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h) miesto určenia zásielky, telefónne číslo, číslo faxu,</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i) dohodnutú lehotu dodania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j) náklady spojené s prepravou (dovozné, vedľajšie poplatky a ostatné výdavky vznikajúce od okamihu uzavretia zmluvy až do vydania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k) pokyny potrebné pre colné a iné úradné konania,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l) počet rovnopisov prepravného listu na každom z nich.</w:t>
      </w:r>
    </w:p>
    <w:p w:rsidR="004C38A8" w:rsidRPr="007B2AFC" w:rsidRDefault="004C38A8" w:rsidP="004964DC">
      <w:pPr>
        <w:autoSpaceDE w:val="0"/>
        <w:autoSpaceDN w:val="0"/>
        <w:adjustRightInd w:val="0"/>
        <w:ind w:right="225"/>
        <w:jc w:val="both"/>
        <w:rPr>
          <w:sz w:val="22"/>
          <w:szCs w:val="22"/>
        </w:rPr>
      </w:pPr>
      <w:r w:rsidRPr="007B2AFC">
        <w:rPr>
          <w:sz w:val="22"/>
          <w:szCs w:val="22"/>
        </w:rPr>
        <w:t>(2) Prepravný list môže obsahovať tieto ďalšie údaje: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zákaz prekládky,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výdavky, ktoré preberá na seba odosielateľ,</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výšku dobierky, ktorá sa má vybrať pri dodaní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cenu zásielky a sumu vyjadrujúcu osobitný záujem na dodaní,</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e) pokyny odosielateľa dopravcovi týkajúce sa poistenia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f) zoznam priložených sprievodných listov.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Zmluvné strany môžu zapísať do prepravného listu ešte aj iné údaje, ktoré pokladajú za potrebné.</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Zápisy v prepravnom liste sa musia urobiť priepisom na všetky rovnopisy, ktoré sú k dispozícii v čase zápisu. Zápisy sa nesmú odstraňovať a pozmeňovať. Opravy možno vykonať preškrtnutím, ak ich oprávnená osoba potvrdí. Ak ide o číselný údaj, potrebné je opakovať ho slovom.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Zápisnica sa vyhotovuje, ak formulár prepravného listu nepostačuje na zápisy oprávnených osôb a to v toľkých rovnopisoch, koľko rovnopisov prepravného listu je v dobe zápisu k dispozícii a prikladá sa ku každému z nich.</w:t>
      </w:r>
    </w:p>
    <w:p w:rsidR="00594A7A" w:rsidRDefault="00594A7A" w:rsidP="004964DC">
      <w:pPr>
        <w:autoSpaceDE w:val="0"/>
        <w:autoSpaceDN w:val="0"/>
        <w:adjustRightInd w:val="0"/>
        <w:ind w:right="225"/>
        <w:jc w:val="both"/>
        <w:rPr>
          <w:sz w:val="22"/>
          <w:szCs w:val="22"/>
        </w:rPr>
      </w:pPr>
    </w:p>
    <w:p w:rsidR="00FD7D67" w:rsidRDefault="00FD7D67"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8</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Zodpovednosť za zápisy v prepravnom liste</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300"/>
        <w:jc w:val="both"/>
        <w:rPr>
          <w:sz w:val="22"/>
          <w:szCs w:val="22"/>
        </w:rPr>
      </w:pPr>
      <w:r w:rsidRPr="007B2AFC">
        <w:rPr>
          <w:sz w:val="22"/>
          <w:szCs w:val="22"/>
        </w:rPr>
        <w:t>(1) Odosielateľ zásielky, dopravca a prijímateľ zásielky zodpovedajú za správnosť a úplnosť zápisov, ktoré sa uviedli do prepravného listu.</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(2) Odosielateľ zodpovedá za všetky škody a výdavky, ktoré dopravcovi vzniknú v dôsledku nepresností alebo neúplnosti údajov uvedených v prepravnom liste.</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lastRenderedPageBreak/>
        <w:t>(3) Ak dopravca zapíše na žiadosť odosielateľa do prepravného listu údaje, predpokladá sa, že konal v mene odosielateľa, ak sa nedokáže opak. Zároveň ručí za škody, ktoré vzniknú tým, že nemá pri sebe prepravné a sprievodné doklady, ktoré mu odovzdal odosielateľ pri prevzatí zásielky na prepravu.</w:t>
      </w:r>
    </w:p>
    <w:p w:rsidR="004C38A8" w:rsidRPr="007B2AFC" w:rsidRDefault="004C38A8" w:rsidP="004964DC">
      <w:pPr>
        <w:autoSpaceDE w:val="0"/>
        <w:autoSpaceDN w:val="0"/>
        <w:adjustRightInd w:val="0"/>
        <w:ind w:right="225"/>
        <w:jc w:val="both"/>
        <w:rPr>
          <w:sz w:val="22"/>
          <w:szCs w:val="22"/>
        </w:rPr>
      </w:pPr>
      <w:r w:rsidRPr="007B2AFC">
        <w:rPr>
          <w:sz w:val="22"/>
          <w:szCs w:val="22"/>
        </w:rPr>
        <w:t>(4) Pri prevzatí zásielky na prepravu dopravca preskúma:</w:t>
      </w:r>
    </w:p>
    <w:p w:rsidR="004C38A8" w:rsidRPr="007B2AFC" w:rsidRDefault="004C38A8" w:rsidP="004964DC">
      <w:pPr>
        <w:autoSpaceDE w:val="0"/>
        <w:autoSpaceDN w:val="0"/>
        <w:adjustRightInd w:val="0"/>
        <w:ind w:right="225"/>
        <w:jc w:val="both"/>
        <w:rPr>
          <w:sz w:val="22"/>
          <w:szCs w:val="22"/>
        </w:rPr>
      </w:pPr>
      <w:r w:rsidRPr="007B2AFC">
        <w:rPr>
          <w:sz w:val="22"/>
          <w:szCs w:val="22"/>
        </w:rPr>
        <w:t>a) správnosť údajov v prepravnom liste o počte kusov a o ich značkách a číslach,</w:t>
      </w:r>
    </w:p>
    <w:p w:rsidR="004C38A8" w:rsidRPr="007B2AFC" w:rsidRDefault="004C38A8" w:rsidP="004964DC">
      <w:pPr>
        <w:autoSpaceDE w:val="0"/>
        <w:autoSpaceDN w:val="0"/>
        <w:adjustRightInd w:val="0"/>
        <w:ind w:right="225"/>
        <w:jc w:val="both"/>
        <w:rPr>
          <w:sz w:val="22"/>
          <w:szCs w:val="22"/>
        </w:rPr>
      </w:pPr>
      <w:r w:rsidRPr="007B2AFC">
        <w:rPr>
          <w:sz w:val="22"/>
          <w:szCs w:val="22"/>
        </w:rPr>
        <w:t>b) zjavný stav zásielky a jej obalu.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(5) Ak dopravca nemá vhodné prostriedky, aby mohol preskúmať správnosť údajov uvedených v odseku 4) písm. a) a b) uvedie do prepravného listu výhrady aj s odôvodnením. Dopravca musí odôvodniť taktiež všetky výhrady, ktoré urobil proti zjavnému stavu zásielky a jej obalu. Tieto výhrady zaväzujú odosielateľa, iba ak ich v prepravnom liste výslovne uznal.</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(6) Ak prepravný list neobsahuje výhrady dopravcu s odôvodnením, platí právna domnienka, že zásielka a jej obal boli v okamihu prevzatia zjavne v dobrom stave a že počet kusov, ich značky a čísla sa zhodovali s údajmi v prepravnom liste.</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(7) Prepravný list je, pokiaľ sa nedokáže opak, vierohodným dokladom o uzavretí a obsahu prepravnej zmluvy ako aj o prevzatí zásielky na prepravu.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(8) Odosielateľ má právo od dopravcu žiadať preverenie celkovej hmotnosti zásielky, alebo jej množstva vyjadreného iným spôsobom. Môže tiež žiadať preskúšanie obsahu jednotlivých kusov zásielky, pričom dopravca má nárok na náhradu výdavkov spojených s týmto preskúšaním. Výsledok tohto úkonu sa zaznačí do prepravného listu.</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(9) Odosielateľ zodpovedá za škody spôsobené osobám na prevádzkových prostriedkoch alebo na iných zásielkach chybami obalu zásielky, ako aj za všetky výdavky, ktoré vznikli z tohto dôvodu, iba ak by chyba bola zjavná alebo dopravcovi známa v čase prevzatia zásielky a k tomu nemal výhrady.</w:t>
      </w:r>
    </w:p>
    <w:p w:rsidR="004C38A8" w:rsidRPr="007B2AFC" w:rsidRDefault="004C38A8" w:rsidP="004964DC">
      <w:pPr>
        <w:autoSpaceDE w:val="0"/>
        <w:autoSpaceDN w:val="0"/>
        <w:adjustRightInd w:val="0"/>
        <w:ind w:right="225" w:hanging="426"/>
        <w:jc w:val="both"/>
        <w:rPr>
          <w:sz w:val="22"/>
          <w:szCs w:val="22"/>
        </w:rPr>
      </w:pPr>
      <w:r w:rsidRPr="007B2AFC">
        <w:rPr>
          <w:sz w:val="22"/>
          <w:szCs w:val="22"/>
        </w:rPr>
        <w:t>(10) Odosielateľ je povinný pripojiť k prepravnému listu alebo dať dopravcovi k dispozícii doklady potrebné na colné a na ďalšie úradné konanie vykonávané pred vydaním zásielky, ak je prepravovaná zásielka pod colným dohľadom. Zároveň dopravca zodpovedá za následky straty alebo nesprávne použitie dokladov v prepravnom liste uvedených a k nemu pripojených alebo mu odovzdaných.</w:t>
      </w:r>
    </w:p>
    <w:p w:rsidR="004C38A8" w:rsidRDefault="004C38A8" w:rsidP="004964DC">
      <w:pPr>
        <w:autoSpaceDE w:val="0"/>
        <w:autoSpaceDN w:val="0"/>
        <w:adjustRightInd w:val="0"/>
        <w:ind w:right="225" w:hanging="426"/>
        <w:jc w:val="both"/>
        <w:rPr>
          <w:sz w:val="22"/>
          <w:szCs w:val="22"/>
        </w:rPr>
      </w:pPr>
      <w:r w:rsidRPr="007B2AFC">
        <w:rPr>
          <w:sz w:val="22"/>
          <w:szCs w:val="22"/>
        </w:rPr>
        <w:t xml:space="preserve">(11) Pri preprave dopravca nie je povinný skúmať, či sú doklady a informácie správne a dostačujúce. Odosielateľ mu zodpovedá za všetky škody vzniknuté preto, že niet dokladov, alebo že neboli dané potrebné informácie, alebo doklady a informácie sú neúplné alebo nesprávne, pokiaľ nejde o nedostatok zavinený osobou dopravcu. </w:t>
      </w:r>
    </w:p>
    <w:p w:rsidR="0002027D" w:rsidRDefault="0002027D" w:rsidP="004964DC">
      <w:pPr>
        <w:autoSpaceDE w:val="0"/>
        <w:autoSpaceDN w:val="0"/>
        <w:adjustRightInd w:val="0"/>
        <w:ind w:right="225" w:hanging="426"/>
        <w:jc w:val="both"/>
        <w:rPr>
          <w:sz w:val="22"/>
          <w:szCs w:val="22"/>
        </w:rPr>
      </w:pPr>
    </w:p>
    <w:p w:rsidR="00F479CE" w:rsidRDefault="00F479CE"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9</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Odovzdanie zásielky na prepravu</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Odosielateľ zásielky je povinný dopravcovi odovzdať zásielku v stave spôsobilom prepravy. Zásielka musí byť uspôsobená tak, aby pri riadnom ukladaní na ostatný náklad prepravovaný spolu, nemohla spôsobiť žiadne škody. Kusovú zásielku je potrebné zreteľne a nezmazateľne označiť takým spôsobom, aby bol zistiteľný odosielateľ a prijímateľ zásielky. Dopravca je povinný prevzatie zásielky potvrdiť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Zásielku dopravca musí umiestniť tak, aby bola chránená pred poškodením.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zásielka nezodpovedá ustanoveniu odseku 1, dopravca môže jej prijatie na prepravu odmietnuť, pričom zbytočný príjazd a odjazd a s tým spojenú stratu času je odosielateľ zásielky povinný uhradiť. Ak je možné nedostatky obalu zásielky odstrániť bez väčších výdajov, tak dopravca je oprávnený, ale nie povinný tieto nedostatky na náklady odosielateľa zásielky odstrániť.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Zásielku so zjavnými známkami poškodenia dopravca prevezme len v tom prípade, ak odosielateľ zásielky takýto stav písomne potvrdí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(5) Prijatím zásielky preberá príjemca ručenie za úhradu pohľadávok dopravcu voči odosielateľovi zo zmluvy týkajúcej sa prepravy prevzatej zásielky, ak o týchto pohľadávkach príjemca vedel alebo musel vedieť.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(6) Dopravca na zabezpečenie svojich nárokov vyplývajúcich zo zmluvy má záložné právo k zásielke, dokiaľ s ňou môže nakladať.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lastRenderedPageBreak/>
        <w:t xml:space="preserve">(7) Ak viazne na zásielke niekoľko záložných práv, má záložné právo dopravcu prednosť pred záložnými právami prv vzniknutými a záložné právo dopravcu má prednosť aj pred záložným právom odosielateľa. </w:t>
      </w:r>
    </w:p>
    <w:p w:rsidR="004C38A8" w:rsidRDefault="004C38A8" w:rsidP="004964DC">
      <w:pPr>
        <w:autoSpaceDE w:val="0"/>
        <w:autoSpaceDN w:val="0"/>
        <w:adjustRightInd w:val="0"/>
        <w:ind w:right="225"/>
        <w:jc w:val="both"/>
        <w:rPr>
          <w:sz w:val="22"/>
          <w:szCs w:val="22"/>
        </w:rPr>
      </w:pPr>
    </w:p>
    <w:p w:rsidR="00B9337B" w:rsidRPr="007B2AFC" w:rsidRDefault="00B9337B" w:rsidP="004964DC">
      <w:pPr>
        <w:autoSpaceDE w:val="0"/>
        <w:autoSpaceDN w:val="0"/>
        <w:adjustRightInd w:val="0"/>
        <w:ind w:right="225"/>
        <w:jc w:val="both"/>
        <w:rPr>
          <w:sz w:val="22"/>
          <w:szCs w:val="22"/>
        </w:rPr>
      </w:pPr>
    </w:p>
    <w:p w:rsidR="004C38A8" w:rsidRPr="007B2AFC" w:rsidRDefault="004C38A8" w:rsidP="008C7F9E">
      <w:pPr>
        <w:autoSpaceDE w:val="0"/>
        <w:autoSpaceDN w:val="0"/>
        <w:adjustRightInd w:val="0"/>
        <w:ind w:right="225"/>
        <w:jc w:val="center"/>
        <w:rPr>
          <w:b/>
          <w:bCs/>
          <w:sz w:val="22"/>
          <w:szCs w:val="22"/>
        </w:rPr>
      </w:pPr>
      <w:r w:rsidRPr="007B2AFC">
        <w:rPr>
          <w:b/>
          <w:bCs/>
          <w:sz w:val="22"/>
          <w:szCs w:val="22"/>
        </w:rPr>
        <w:t>Čl. 10</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Obal a označenie zásielky</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Zásielku (jej časť), ktorá podľa svojej povahy vyžaduje, aby počas prepravy bola chránená obalom pred poškodením alebo stratou, odosielateľ zásielky je povinný podať ju na prepravu v riadnom obale zodpovedajúcom podmienkam v cestnej doprave.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Odosielateľ zásielky je povinný zásielku riadne zabaliť aj vtedy, ak je nebezpečenstvo, že bez obalu by mohla počas prepravy spôsobiť svojimi vlastnosťami škodu osobám alebo na iných zásielkach, na dopravnom prostriedku, prípadne na iných zariadeniach tohto prostriedku. Dopravca neskúma, či zásielka svojou povahou vyžaduje obal, prípadne, či použitý obal je riadny s ohľadom na veľkosť a hmotnosť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Odosielateľ zásielky je povinný zabezpečiť, aby obaly zásielky jednotlivých kusov zásielky svojimi rozmermi, konštrukciou a pevnosťou umožňovali použitie progresívnej techniky pri preprave.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Odosielateľ zásielky je povinný označiť zásielku alebo jej jednotlivé kusy, ak to predpisuje prepravný poriadok, alebo je to žiaduce pre uľahčenie manipulácie so zásielkou alebo pre zamedzenie nebezpečenstva jej zámeny.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Pokiaľ povaha zásielky vyžaduje, aby sa s ňou počas nakládky, prepravy a vykládky určitým spôsobom zaobchádzalo, alebo aby sa ukladala v určitej polohe, odosielateľ je povinný označiť každý kus manipulačnou značkou pre označovanie prepravných obalov.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Kusovú zásielku je odosielateľ povinný označiť tiež názvom (menom) a adresou prijímateľa.</w:t>
      </w:r>
    </w:p>
    <w:p w:rsidR="009352CB" w:rsidRDefault="004C38A8" w:rsidP="004964DC">
      <w:pPr>
        <w:autoSpaceDE w:val="0"/>
        <w:autoSpaceDN w:val="0"/>
        <w:adjustRightInd w:val="0"/>
        <w:ind w:right="225" w:hanging="284"/>
        <w:jc w:val="both"/>
        <w:rPr>
          <w:sz w:val="22"/>
          <w:szCs w:val="22"/>
        </w:rPr>
      </w:pPr>
      <w:r w:rsidRPr="007B2AFC">
        <w:rPr>
          <w:sz w:val="22"/>
          <w:szCs w:val="22"/>
        </w:rPr>
        <w:t xml:space="preserve">(7) Ak dopravca zistí pri prevzatí zásielky, že zásielka nevyhovuje predchádzajúcim podmienkam, prepravu odmietne. V prípade, že odosielateľ potvrdí v prepravnom liste zistený nedostatok, dopravca môže zásielku prevziať k preprave. </w:t>
      </w:r>
    </w:p>
    <w:p w:rsidR="003101D2" w:rsidRDefault="003101D2" w:rsidP="004964DC">
      <w:pPr>
        <w:autoSpaceDE w:val="0"/>
        <w:autoSpaceDN w:val="0"/>
        <w:adjustRightInd w:val="0"/>
        <w:ind w:right="225" w:hanging="284"/>
        <w:jc w:val="both"/>
        <w:rPr>
          <w:sz w:val="22"/>
          <w:szCs w:val="22"/>
        </w:rPr>
      </w:pPr>
    </w:p>
    <w:p w:rsidR="009F1515" w:rsidRDefault="009F1515"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11</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Vozidlá použité na prepravu</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je povinný v dohodnutej lehote pristaviť vozidlo toho druhu a tak vystrojené, ako sa pri dojednaní prepravy dohodlo. Vozidlo musí byť v riadnom technickom stave vyhovujúcom pre prepravu a s riadne očistením ložným priestorom, prípadne podľa povahy nákladu musí byť skriňové alebo mať plachtu, pričom sa prihliada na požiadavku objednávateľa.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nie je dohodnuté inak, prepravujú sa všetky zásielky vozidlom obsadeným jedným vodičom.</w:t>
      </w:r>
    </w:p>
    <w:p w:rsidR="004C38A8" w:rsidRDefault="004C38A8" w:rsidP="004964DC">
      <w:pPr>
        <w:jc w:val="both"/>
        <w:rPr>
          <w:sz w:val="22"/>
          <w:szCs w:val="22"/>
        </w:rPr>
      </w:pPr>
      <w:r w:rsidRPr="007B2AFC">
        <w:rPr>
          <w:sz w:val="22"/>
          <w:szCs w:val="22"/>
        </w:rPr>
        <w:t xml:space="preserve">(3) Vozidlá, používané na podnikanie, majú vytvorený priestor na parkovanie a garážovanie v priestoroch na </w:t>
      </w:r>
      <w:r>
        <w:rPr>
          <w:sz w:val="22"/>
          <w:szCs w:val="22"/>
        </w:rPr>
        <w:t>adrese</w:t>
      </w:r>
      <w:r w:rsidRPr="007B2AFC">
        <w:rPr>
          <w:sz w:val="22"/>
          <w:szCs w:val="22"/>
        </w:rPr>
        <w:t xml:space="preserve">: </w:t>
      </w:r>
    </w:p>
    <w:p w:rsidR="00FA521F" w:rsidRPr="008020F1" w:rsidRDefault="008E43FF" w:rsidP="00204AF8">
      <w:pPr>
        <w:jc w:val="center"/>
        <w:rPr>
          <w:rFonts w:ascii="Arial" w:hAnsi="Arial" w:cs="Arial"/>
          <w:i/>
          <w:sz w:val="22"/>
          <w:szCs w:val="22"/>
          <w:u w:val="single"/>
        </w:rPr>
      </w:pPr>
      <w:r>
        <w:rPr>
          <w:rFonts w:ascii="Arial" w:hAnsi="Arial" w:cs="Arial"/>
          <w:i/>
        </w:rPr>
        <w:t>Pri železnici 48, 033 01 Liptovský Hrádok</w:t>
      </w:r>
    </w:p>
    <w:p w:rsidR="004868B0" w:rsidRDefault="004A4A52" w:rsidP="00125455">
      <w:pPr>
        <w:spacing w:before="120"/>
        <w:ind w:hanging="284"/>
        <w:jc w:val="both"/>
        <w:rPr>
          <w:sz w:val="22"/>
          <w:szCs w:val="22"/>
        </w:rPr>
      </w:pPr>
      <w:r w:rsidRPr="007B2AFC">
        <w:rPr>
          <w:sz w:val="22"/>
          <w:szCs w:val="22"/>
        </w:rPr>
        <w:t xml:space="preserve"> </w:t>
      </w:r>
      <w:r w:rsidR="004C38A8" w:rsidRPr="007B2AFC">
        <w:rPr>
          <w:sz w:val="22"/>
          <w:szCs w:val="22"/>
        </w:rPr>
        <w:t>(4) Priestory na parkovanie sú vybavené potrebným zariadením na starostlivos</w:t>
      </w:r>
      <w:r w:rsidR="004C38A8">
        <w:rPr>
          <w:sz w:val="22"/>
          <w:szCs w:val="22"/>
        </w:rPr>
        <w:t xml:space="preserve">ť o technickú základňu a osádky </w:t>
      </w:r>
      <w:r w:rsidR="004C38A8" w:rsidRPr="007B2AFC">
        <w:rPr>
          <w:sz w:val="22"/>
          <w:szCs w:val="22"/>
        </w:rPr>
        <w:t>vozidiel a na zabezpečenie dennej údržby vozidiel, výmenu oleja,  zabezpečenie väčších opráv dopravných prostriedkov  realizuje</w:t>
      </w:r>
      <w:r w:rsidR="002C1F5B">
        <w:rPr>
          <w:sz w:val="22"/>
          <w:szCs w:val="22"/>
        </w:rPr>
        <w:t xml:space="preserve"> na adrese</w:t>
      </w:r>
      <w:r w:rsidR="004C38A8" w:rsidRPr="007B2AFC">
        <w:rPr>
          <w:sz w:val="22"/>
          <w:szCs w:val="22"/>
        </w:rPr>
        <w:t>:</w:t>
      </w:r>
    </w:p>
    <w:p w:rsidR="00E601C9" w:rsidRPr="008020F1" w:rsidRDefault="00E601C9" w:rsidP="00125455">
      <w:pPr>
        <w:spacing w:before="120"/>
        <w:ind w:hanging="284"/>
        <w:jc w:val="both"/>
        <w:rPr>
          <w:i/>
          <w:sz w:val="22"/>
          <w:szCs w:val="22"/>
        </w:rPr>
      </w:pPr>
    </w:p>
    <w:p w:rsidR="00A322DC" w:rsidRDefault="008E43FF" w:rsidP="006D78AC">
      <w:pPr>
        <w:jc w:val="center"/>
        <w:rPr>
          <w:rStyle w:val="ra"/>
          <w:rFonts w:ascii="Arial" w:hAnsi="Arial" w:cs="Arial"/>
          <w:sz w:val="22"/>
          <w:szCs w:val="22"/>
        </w:rPr>
      </w:pPr>
      <w:r>
        <w:rPr>
          <w:rFonts w:ascii="Arial" w:hAnsi="Arial" w:cs="Arial"/>
          <w:i/>
        </w:rPr>
        <w:t>Autorizovaný servis Volvo a Mercedes</w:t>
      </w:r>
      <w:r w:rsidR="0068432A" w:rsidRPr="00204AF8">
        <w:rPr>
          <w:rFonts w:ascii="Arial" w:hAnsi="Arial" w:cs="Arial"/>
          <w:i/>
        </w:rPr>
        <w:br/>
      </w:r>
    </w:p>
    <w:p w:rsidR="004153A4" w:rsidRDefault="004153A4" w:rsidP="006D78AC">
      <w:pPr>
        <w:jc w:val="center"/>
        <w:rPr>
          <w:rStyle w:val="ra"/>
          <w:rFonts w:ascii="Arial" w:hAnsi="Arial" w:cs="Arial"/>
          <w:sz w:val="22"/>
          <w:szCs w:val="22"/>
        </w:rPr>
      </w:pPr>
    </w:p>
    <w:p w:rsidR="00E601C9" w:rsidRDefault="00E601C9" w:rsidP="006D78AC">
      <w:pPr>
        <w:jc w:val="center"/>
        <w:rPr>
          <w:rStyle w:val="ra"/>
          <w:rFonts w:ascii="Arial" w:hAnsi="Arial" w:cs="Arial"/>
          <w:sz w:val="22"/>
          <w:szCs w:val="22"/>
        </w:rPr>
      </w:pPr>
    </w:p>
    <w:p w:rsidR="00E601C9" w:rsidRDefault="00E601C9" w:rsidP="006D78AC">
      <w:pPr>
        <w:jc w:val="center"/>
        <w:rPr>
          <w:rStyle w:val="ra"/>
          <w:rFonts w:ascii="Arial" w:hAnsi="Arial" w:cs="Arial"/>
          <w:sz w:val="22"/>
          <w:szCs w:val="22"/>
        </w:rPr>
      </w:pPr>
    </w:p>
    <w:p w:rsidR="00E601C9" w:rsidRDefault="00E601C9" w:rsidP="006D78AC">
      <w:pPr>
        <w:jc w:val="center"/>
        <w:rPr>
          <w:rStyle w:val="ra"/>
          <w:rFonts w:ascii="Arial" w:hAnsi="Arial" w:cs="Arial"/>
          <w:sz w:val="22"/>
          <w:szCs w:val="22"/>
        </w:rPr>
      </w:pPr>
    </w:p>
    <w:p w:rsidR="004C38A8" w:rsidRPr="008C7F9E" w:rsidRDefault="004C38A8" w:rsidP="008C7F9E">
      <w:pPr>
        <w:autoSpaceDE w:val="0"/>
        <w:autoSpaceDN w:val="0"/>
        <w:adjustRightInd w:val="0"/>
        <w:ind w:right="225"/>
        <w:jc w:val="center"/>
        <w:rPr>
          <w:b/>
          <w:color w:val="000000"/>
        </w:rPr>
      </w:pPr>
      <w:r w:rsidRPr="007B2AFC">
        <w:rPr>
          <w:b/>
          <w:bCs/>
          <w:sz w:val="22"/>
          <w:szCs w:val="22"/>
        </w:rPr>
        <w:lastRenderedPageBreak/>
        <w:t>Čl. 12</w:t>
      </w:r>
    </w:p>
    <w:p w:rsidR="004C38A8" w:rsidRDefault="004C38A8" w:rsidP="004964DC">
      <w:pPr>
        <w:autoSpaceDE w:val="0"/>
        <w:autoSpaceDN w:val="0"/>
        <w:adjustRightInd w:val="0"/>
        <w:ind w:right="225"/>
        <w:jc w:val="center"/>
        <w:rPr>
          <w:b/>
          <w:bCs/>
          <w:sz w:val="22"/>
          <w:szCs w:val="22"/>
        </w:rPr>
      </w:pPr>
      <w:r w:rsidRPr="007B2AFC">
        <w:rPr>
          <w:b/>
          <w:bCs/>
          <w:sz w:val="22"/>
          <w:szCs w:val="22"/>
        </w:rPr>
        <w:t>Sprevádzanie zásielky</w:t>
      </w:r>
    </w:p>
    <w:p w:rsidR="00E601C9" w:rsidRPr="007B2AFC" w:rsidRDefault="00E601C9"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to vyžaduje osobitná povaha prepravy alebo prepravovanej zásielky odosielateľ je povinný prideliť k zásielke sprievodcu. Po dohode sprievodcu môže zabezpečiť za úplatu aj dopravca, inak môže prepravu odmietnuť.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sa dohodlo, môže jeden sprievodca sprevádzať aj viac zásielok prepravovaných súčasne, a to aj vtedy, keď sa prepravujú na viacerých vozidlách.</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Meno sprievodcu sa zapíše do prepravného listu a na požiadanie musí sprievodca svoju totožnosť preukázať občianskym preukazom.</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Sprievodca je povinný sprevádzanú zásielku riadne opatrovať, a to aj z hľadiska jej úplnosti, plniť pokyny dopravcu alebo pokyny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Za sprievodcu zásielky sa nepovažuje osoba určená odosielateľom iba na nakladanie a vykladanie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Pre náhradu za prepravu sprievodcu, nakladača, vykladača alebo iných osôb platí dohoda.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Vodič je oprávnený vylúčiť z prepravy osobu prepravovanú podľa predchádzajúcich odsekov, ak ohrozuje bezpečnosť vlastnú, ostatných prepravovaných osôb alebo zásielky, prípadne vozidla.</w:t>
      </w:r>
    </w:p>
    <w:p w:rsidR="004C38A8" w:rsidRDefault="004C38A8" w:rsidP="004964DC">
      <w:pPr>
        <w:autoSpaceDE w:val="0"/>
        <w:autoSpaceDN w:val="0"/>
        <w:adjustRightInd w:val="0"/>
        <w:ind w:right="225"/>
        <w:jc w:val="center"/>
        <w:rPr>
          <w:b/>
          <w:bCs/>
          <w:sz w:val="22"/>
          <w:szCs w:val="22"/>
        </w:rPr>
      </w:pPr>
    </w:p>
    <w:p w:rsidR="004153A4" w:rsidRPr="007B2AFC" w:rsidRDefault="004153A4"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13</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Preskúmanie obsahu zásielky</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je kedykoľvek oprávnený preskúmať, či zásielka súhlasí s údajmi odosielateľa uvedenými v prepravnom liste alebo, ktoré mu oznámil. Zásielka sa na mieste nakládky alebo vykládky preskúma v prítomnosti osôb odovzdávajúcich alebo preberajúcich zásielku, počas prepravy sa preskúma v prítomnosti najmenej jednej osoby, ktorá nie je pracovníkom dopravcu. Ak zásielka nezodpovedá údajom v prepravnom liste a mohlo by tým byť spôsobené krátenie dovozného, tak sa náklady spojené s preskúmaním zásielky započítajú do prepravného.</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Pri hromadne nakladaných zásielkach dopravca je povinný na žiadosť odosielateľa zásielky stanoviť hmotnosť, prípadne počet kusov, pokiaľ na to postačujú zariadenia na váženie, ktoré sú k dispozícii, alebo vlastnosti zásielky, alebo prevádzkové pomery toto stanovenie dovoľujú. Hmotnosť zásielky dopravca musí stanoviť aj bez žiadosti odosielateľa, keď nie je uvedená v prepravnom liste. Za toto stanovenie hmotnosti sa vyberá od odosielateľa dohodnutý poplatok. Ak nemôže byť hmotnosť určená v mieste odoslania, tak sa stanoví na inom mieste.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sa zásielka skladá z veľkého počtu drobných kusov, dopravca je povinný zisťovať ich počet, len ak sa tak dohodlo s odosielateľom. Za toto zisťovanie patrí dopravcovi dohodnutá náhrada.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Ak sa pri prevážení vozovej zásielky bez žiadosti oprávneného zistí väčšia odchýlka ako 2% od hmotnosti naloženej zásielky uvedenej v prepravnom liste, tak sa údaj uvedený v prepravnom liste považuje za správny.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Stanovenie hmotnosti a počet kusov musí dopravca v prepravnom liste potvrdiť. Ak sa stanovenie uskutočňuje v mieste odoslania, tak sa musia potvrdiť všetky rovnopisy.</w:t>
      </w:r>
    </w:p>
    <w:p w:rsidR="00735C43" w:rsidRDefault="004C38A8" w:rsidP="00735C43">
      <w:pPr>
        <w:autoSpaceDE w:val="0"/>
        <w:autoSpaceDN w:val="0"/>
        <w:adjustRightInd w:val="0"/>
        <w:ind w:right="225" w:hanging="284"/>
        <w:jc w:val="both"/>
        <w:rPr>
          <w:sz w:val="22"/>
          <w:szCs w:val="22"/>
        </w:rPr>
      </w:pPr>
      <w:r w:rsidRPr="007B2AFC">
        <w:rPr>
          <w:sz w:val="22"/>
          <w:szCs w:val="22"/>
        </w:rPr>
        <w:t>(6) Ak dopravca zistí ešte pred výjazdom vozidla z miesta nakládky, že na prepravu bola prijatá zásielka vylúčená z prepravy, je povinný ju vrátiť odosielateľovi a odosielateľ je povinný zásielku prevziať späť. Ak dopravca zistí túto skutočnosť až počas prepravy, jazdu preruší a zabezpečí na náklady odosielateľa jej ďalšiu prepravu. Pri prerušení jazdy postupuje dopravca ako pri ostatných prekážkach pri preprave.</w:t>
      </w:r>
    </w:p>
    <w:p w:rsidR="004C38A8" w:rsidRDefault="004C38A8" w:rsidP="00735C43">
      <w:pPr>
        <w:autoSpaceDE w:val="0"/>
        <w:autoSpaceDN w:val="0"/>
        <w:adjustRightInd w:val="0"/>
        <w:ind w:right="225" w:hanging="284"/>
        <w:jc w:val="both"/>
        <w:rPr>
          <w:sz w:val="22"/>
          <w:szCs w:val="22"/>
        </w:rPr>
      </w:pPr>
      <w:r w:rsidRPr="007B2AFC">
        <w:rPr>
          <w:sz w:val="22"/>
          <w:szCs w:val="22"/>
        </w:rPr>
        <w:t>(7) Všetky výsledky preskúmania zásielky sa zaznamenajú do prepravného listu.</w:t>
      </w:r>
    </w:p>
    <w:p w:rsidR="00CB3BBA" w:rsidRDefault="00CB3BBA" w:rsidP="004964DC">
      <w:pPr>
        <w:autoSpaceDE w:val="0"/>
        <w:autoSpaceDN w:val="0"/>
        <w:adjustRightInd w:val="0"/>
        <w:ind w:right="225"/>
        <w:jc w:val="both"/>
        <w:rPr>
          <w:sz w:val="22"/>
          <w:szCs w:val="22"/>
        </w:rPr>
      </w:pPr>
    </w:p>
    <w:p w:rsidR="002719E6" w:rsidRDefault="002719E6"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14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Nakladanie a vykladanie zásielky</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nebolo dohodnuté inak, uskutočňuje nakládku odosielateľ zásielky a vykládku prijímateľ zásielky, pričom sa rozumie pod nakládkou pohyb zásielky na ložnú plochu vozidla a pod vykládkou v obrátenom smere.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(2) Ak dopravca vykonáva nakládku a vykládku celkom alebo čiastočne, môže za tento úkon požadovať dohodnutú úhradu. Pre prípad, že nakládku alebo vykládku vykonáva celkom alebo čiastočne sa považuje zásielka za prijatú už pri začatí nakládky a až po ukončení vykládky za dodanú.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Dopravca zodpovedá za bezpečné uloženie zásielky na vozidlo a podobne za nakladacie práce na vozidle, ak nebolo dohodnuté niečo iné.</w:t>
      </w:r>
    </w:p>
    <w:p w:rsidR="003F0146" w:rsidRPr="00A51CF1" w:rsidRDefault="004C38A8" w:rsidP="00A51CF1">
      <w:pPr>
        <w:autoSpaceDE w:val="0"/>
        <w:autoSpaceDN w:val="0"/>
        <w:adjustRightInd w:val="0"/>
        <w:ind w:right="225" w:hanging="284"/>
        <w:jc w:val="both"/>
        <w:rPr>
          <w:sz w:val="22"/>
          <w:szCs w:val="22"/>
        </w:rPr>
      </w:pPr>
      <w:r w:rsidRPr="007B2AFC">
        <w:rPr>
          <w:sz w:val="22"/>
          <w:szCs w:val="22"/>
        </w:rPr>
        <w:t>(4) Odosielateľ alebo prijímateľ zásielky poskytne zodpovedajúce nakladacie zariadenia, ak ich má k dispozícii.</w:t>
      </w:r>
    </w:p>
    <w:p w:rsidR="003F0146" w:rsidRDefault="003F0146" w:rsidP="004964DC">
      <w:pPr>
        <w:autoSpaceDE w:val="0"/>
        <w:autoSpaceDN w:val="0"/>
        <w:adjustRightInd w:val="0"/>
        <w:ind w:right="225"/>
        <w:jc w:val="center"/>
        <w:rPr>
          <w:b/>
          <w:bCs/>
          <w:sz w:val="22"/>
          <w:szCs w:val="22"/>
        </w:rPr>
      </w:pPr>
    </w:p>
    <w:p w:rsidR="003F0146" w:rsidRDefault="003F0146"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15</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Hmotnosť zásielky a dodržanie prípustnej hmotnosti</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zodpovedá za to, aby vozidlo bolo naložené len v rámci celkovej prípustnej hmotnosti vozidla.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dopravca zistí preťaženie vozidla, ktoré je zavinené nesprávnymi údajmi o hmotnosti zásielky alebo inými dôvodmi zo strany odosielateľa, ktoré nemohol rozpoznať, odosielateľ znáša všetky škody a náklady, ktoré vzniknú z dôvodu preťaženia vozidla. Ak sa zistí preťaženie vozidla zavinené odosielateľom ešte v mieste odoslania, musí odosielateľ vykonať vyloženie nadváhy. Ak sa ale táto skutočnosť zistí až počas prepravy, vykoná sa vyloženie nadváhy na účet a nebezpečie odosielateľa zásielky.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 vyložení nadváhy, ktoré vykonal dopravca, je potrebné odosielateľa zásielky v každom prípade informovať a zaznamenať túto skutočnosť do prepravného listu.</w:t>
      </w:r>
    </w:p>
    <w:p w:rsidR="006D78AC" w:rsidRDefault="004C38A8" w:rsidP="006D78AC">
      <w:pPr>
        <w:autoSpaceDE w:val="0"/>
        <w:autoSpaceDN w:val="0"/>
        <w:adjustRightInd w:val="0"/>
        <w:ind w:right="225" w:hanging="284"/>
        <w:jc w:val="both"/>
        <w:rPr>
          <w:sz w:val="22"/>
          <w:szCs w:val="22"/>
        </w:rPr>
      </w:pPr>
      <w:r w:rsidRPr="007B2AFC">
        <w:rPr>
          <w:sz w:val="22"/>
          <w:szCs w:val="22"/>
        </w:rPr>
        <w:t xml:space="preserve">(4) Ak sa v prípade podľa odseku 2 vykoná vyloženie nadváhy, tak sa počíta za hmotnosť zostávajúcu na vozidle množstvo prepravné z miesta odoslania na miesto určenia. Za vyloženú časť sa počíta prepravné podľa ubehnutej trasy podielovo. Ak sa na pokyn odosielateľa prepravuje </w:t>
      </w:r>
      <w:proofErr w:type="spellStart"/>
      <w:r w:rsidRPr="007B2AFC">
        <w:rPr>
          <w:sz w:val="22"/>
          <w:szCs w:val="22"/>
        </w:rPr>
        <w:t>nadváhová</w:t>
      </w:r>
      <w:proofErr w:type="spellEnd"/>
      <w:r w:rsidRPr="007B2AFC">
        <w:rPr>
          <w:sz w:val="22"/>
          <w:szCs w:val="22"/>
        </w:rPr>
        <w:t xml:space="preserve"> časť ďalej, alebo späť do miesta nakládky, tak sa považuje táto preprava za osobitný prepravný výkon, za ktorú sa platí aj prepravné.</w:t>
      </w:r>
    </w:p>
    <w:p w:rsidR="00A51CF1" w:rsidRDefault="00A51CF1" w:rsidP="00EB0B97">
      <w:pPr>
        <w:autoSpaceDE w:val="0"/>
        <w:autoSpaceDN w:val="0"/>
        <w:adjustRightInd w:val="0"/>
        <w:ind w:right="225"/>
        <w:rPr>
          <w:b/>
          <w:bCs/>
          <w:sz w:val="22"/>
          <w:szCs w:val="22"/>
        </w:rPr>
      </w:pPr>
    </w:p>
    <w:p w:rsidR="00A51CF1" w:rsidRDefault="00A51CF1" w:rsidP="006D78AC">
      <w:pPr>
        <w:autoSpaceDE w:val="0"/>
        <w:autoSpaceDN w:val="0"/>
        <w:adjustRightInd w:val="0"/>
        <w:ind w:right="225"/>
        <w:jc w:val="center"/>
        <w:rPr>
          <w:b/>
          <w:bCs/>
          <w:sz w:val="22"/>
          <w:szCs w:val="22"/>
        </w:rPr>
      </w:pPr>
    </w:p>
    <w:p w:rsidR="004C38A8" w:rsidRPr="00C55DDD" w:rsidRDefault="004C38A8" w:rsidP="006D78AC">
      <w:pPr>
        <w:autoSpaceDE w:val="0"/>
        <w:autoSpaceDN w:val="0"/>
        <w:adjustRightInd w:val="0"/>
        <w:ind w:right="225"/>
        <w:jc w:val="center"/>
        <w:rPr>
          <w:sz w:val="22"/>
          <w:szCs w:val="22"/>
        </w:rPr>
      </w:pPr>
      <w:r w:rsidRPr="007B2AFC">
        <w:rPr>
          <w:b/>
          <w:bCs/>
          <w:sz w:val="22"/>
          <w:szCs w:val="22"/>
        </w:rPr>
        <w:t>Čl. 16</w:t>
      </w:r>
    </w:p>
    <w:p w:rsidR="003F0146" w:rsidRDefault="004C38A8" w:rsidP="00A51CF1">
      <w:pPr>
        <w:autoSpaceDE w:val="0"/>
        <w:autoSpaceDN w:val="0"/>
        <w:adjustRightInd w:val="0"/>
        <w:ind w:right="225"/>
        <w:jc w:val="center"/>
        <w:rPr>
          <w:b/>
          <w:bCs/>
          <w:sz w:val="22"/>
          <w:szCs w:val="22"/>
        </w:rPr>
      </w:pPr>
      <w:r w:rsidRPr="007B2AFC">
        <w:rPr>
          <w:b/>
          <w:bCs/>
          <w:sz w:val="22"/>
          <w:szCs w:val="22"/>
        </w:rPr>
        <w:t>Čas čakania</w:t>
      </w:r>
    </w:p>
    <w:p w:rsidR="00A51CF1" w:rsidRPr="00A51CF1" w:rsidRDefault="00A51CF1" w:rsidP="00A51CF1">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 čas čakania sa počíta dohodnutá náhrada. Za čas čakania sa považuje čas od pristavenia vozidla k nakládke a vykládke až do začatia nakladacích alebo vykladacích prác a každé dopravcom nezavinené prerušenie týchto prác.</w:t>
      </w:r>
    </w:p>
    <w:p w:rsidR="004C38A8" w:rsidRDefault="004C38A8" w:rsidP="004964DC">
      <w:pPr>
        <w:autoSpaceDE w:val="0"/>
        <w:autoSpaceDN w:val="0"/>
        <w:adjustRightInd w:val="0"/>
        <w:ind w:right="225" w:hanging="284"/>
        <w:jc w:val="both"/>
        <w:rPr>
          <w:sz w:val="22"/>
          <w:szCs w:val="22"/>
        </w:rPr>
      </w:pPr>
      <w:r w:rsidRPr="007B2AFC">
        <w:rPr>
          <w:sz w:val="22"/>
          <w:szCs w:val="22"/>
        </w:rPr>
        <w:t>(2) Ak odosielateľ zásielky vyzve dopravcu k nakládke, pričom je čas preberania zásielky dohodnutý a ak pri preberaní zásielky čas čakania trvá neúmerne dlho, tak môže od zmluvy odstúpiť. Za márny príjazd a odjazd a s tým spojenú stratu času patrí dopravcovi dohodnutá náhrada.</w:t>
      </w:r>
    </w:p>
    <w:p w:rsidR="0081035A" w:rsidRDefault="0081035A" w:rsidP="004964DC">
      <w:pPr>
        <w:autoSpaceDE w:val="0"/>
        <w:autoSpaceDN w:val="0"/>
        <w:adjustRightInd w:val="0"/>
        <w:ind w:right="225" w:hanging="284"/>
        <w:jc w:val="both"/>
        <w:rPr>
          <w:sz w:val="22"/>
          <w:szCs w:val="22"/>
        </w:rPr>
      </w:pPr>
    </w:p>
    <w:p w:rsidR="0081035A" w:rsidRDefault="0081035A" w:rsidP="004964DC">
      <w:pPr>
        <w:autoSpaceDE w:val="0"/>
        <w:autoSpaceDN w:val="0"/>
        <w:adjustRightInd w:val="0"/>
        <w:ind w:right="225" w:hanging="284"/>
        <w:jc w:val="both"/>
        <w:rPr>
          <w:sz w:val="22"/>
          <w:szCs w:val="22"/>
        </w:rPr>
      </w:pPr>
    </w:p>
    <w:p w:rsidR="004C38A8" w:rsidRPr="007B2AFC" w:rsidRDefault="004C38A8" w:rsidP="00B9337B">
      <w:pPr>
        <w:autoSpaceDE w:val="0"/>
        <w:autoSpaceDN w:val="0"/>
        <w:adjustRightInd w:val="0"/>
        <w:ind w:right="225"/>
        <w:jc w:val="center"/>
        <w:rPr>
          <w:b/>
          <w:bCs/>
          <w:sz w:val="22"/>
          <w:szCs w:val="22"/>
        </w:rPr>
      </w:pPr>
      <w:r w:rsidRPr="007B2AFC">
        <w:rPr>
          <w:b/>
          <w:bCs/>
          <w:sz w:val="22"/>
          <w:szCs w:val="22"/>
        </w:rPr>
        <w:t>Čl. 17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Časový priebeh prepravy</w:t>
      </w:r>
    </w:p>
    <w:p w:rsidR="003F0146" w:rsidRPr="007B2AFC" w:rsidRDefault="003F0146"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Prepravná zmluva sa má realizovať v priebehu dohodnutého termínu, ostatné neodkladne.</w:t>
      </w:r>
    </w:p>
    <w:p w:rsidR="004C38A8" w:rsidRDefault="004C38A8" w:rsidP="004964DC">
      <w:pPr>
        <w:autoSpaceDE w:val="0"/>
        <w:autoSpaceDN w:val="0"/>
        <w:adjustRightInd w:val="0"/>
        <w:ind w:right="225" w:hanging="284"/>
        <w:jc w:val="both"/>
        <w:rPr>
          <w:sz w:val="22"/>
          <w:szCs w:val="22"/>
        </w:rPr>
      </w:pPr>
      <w:r w:rsidRPr="007B2AFC">
        <w:rPr>
          <w:sz w:val="22"/>
          <w:szCs w:val="22"/>
        </w:rPr>
        <w:t>(2) Prevzatie a dodanie zásielky sa musí uskutočňovať v miestne obvyklom pracovnom čase, ak nebolo dohodnuté niečo iné.</w:t>
      </w:r>
    </w:p>
    <w:p w:rsidR="00E11289" w:rsidRDefault="00E11289" w:rsidP="004964DC">
      <w:pPr>
        <w:autoSpaceDE w:val="0"/>
        <w:autoSpaceDN w:val="0"/>
        <w:adjustRightInd w:val="0"/>
        <w:ind w:right="225" w:hanging="284"/>
        <w:jc w:val="both"/>
        <w:rPr>
          <w:sz w:val="22"/>
          <w:szCs w:val="22"/>
        </w:rPr>
      </w:pPr>
    </w:p>
    <w:p w:rsidR="002719E6" w:rsidRDefault="002719E6" w:rsidP="004964DC">
      <w:pPr>
        <w:autoSpaceDE w:val="0"/>
        <w:autoSpaceDN w:val="0"/>
        <w:adjustRightInd w:val="0"/>
        <w:ind w:right="225" w:hanging="284"/>
        <w:jc w:val="both"/>
        <w:rPr>
          <w:sz w:val="22"/>
          <w:szCs w:val="22"/>
        </w:rPr>
      </w:pPr>
    </w:p>
    <w:p w:rsidR="00E601C9" w:rsidRDefault="00E601C9"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18</w:t>
      </w:r>
    </w:p>
    <w:p w:rsidR="005B0990" w:rsidRDefault="004C38A8" w:rsidP="005B0990">
      <w:pPr>
        <w:autoSpaceDE w:val="0"/>
        <w:autoSpaceDN w:val="0"/>
        <w:adjustRightInd w:val="0"/>
        <w:ind w:right="225"/>
        <w:jc w:val="center"/>
        <w:rPr>
          <w:b/>
          <w:bCs/>
          <w:sz w:val="22"/>
          <w:szCs w:val="22"/>
        </w:rPr>
      </w:pPr>
      <w:r w:rsidRPr="007B2AFC">
        <w:rPr>
          <w:b/>
          <w:bCs/>
          <w:sz w:val="22"/>
          <w:szCs w:val="22"/>
        </w:rPr>
        <w:t>Dobierka</w:t>
      </w:r>
    </w:p>
    <w:p w:rsidR="004C38A8" w:rsidRPr="00F83CB7" w:rsidRDefault="00F83CB7" w:rsidP="005B0990">
      <w:pPr>
        <w:autoSpaceDE w:val="0"/>
        <w:autoSpaceDN w:val="0"/>
        <w:adjustRightInd w:val="0"/>
        <w:ind w:right="225"/>
        <w:jc w:val="both"/>
        <w:rPr>
          <w:b/>
          <w:bCs/>
          <w:sz w:val="22"/>
          <w:szCs w:val="22"/>
        </w:rPr>
      </w:pPr>
      <w:r>
        <w:rPr>
          <w:b/>
          <w:bCs/>
          <w:sz w:val="22"/>
          <w:szCs w:val="22"/>
        </w:rPr>
        <w:br/>
      </w:r>
      <w:r w:rsidR="005B0990">
        <w:rPr>
          <w:sz w:val="22"/>
          <w:szCs w:val="22"/>
        </w:rPr>
        <w:tab/>
      </w:r>
      <w:r w:rsidR="004C38A8" w:rsidRPr="007B2AFC">
        <w:rPr>
          <w:sz w:val="22"/>
          <w:szCs w:val="22"/>
        </w:rPr>
        <w:t xml:space="preserve">Odosielateľ zásielky môže jej dodanie viazať dobierkou do výšky jeho ceny vrátane prepravného. </w:t>
      </w:r>
      <w:r>
        <w:rPr>
          <w:sz w:val="22"/>
          <w:szCs w:val="22"/>
        </w:rPr>
        <w:br/>
      </w:r>
      <w:r w:rsidR="004C38A8" w:rsidRPr="007B2AFC">
        <w:rPr>
          <w:sz w:val="22"/>
          <w:szCs w:val="22"/>
        </w:rPr>
        <w:t>V tomto prípade môže dopravca vydať zásielku len oproti zaplateniu dobierky. Za zaťaženie zásielky dobierkou prináleží dopravcovi dohodnutá náhrada.</w:t>
      </w:r>
    </w:p>
    <w:p w:rsidR="00055CCF" w:rsidRPr="007B2AFC" w:rsidRDefault="00055CCF"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19</w:t>
      </w:r>
    </w:p>
    <w:p w:rsidR="004C38A8" w:rsidRPr="00A51CF1" w:rsidRDefault="00E11289" w:rsidP="00A51CF1">
      <w:pPr>
        <w:autoSpaceDE w:val="0"/>
        <w:autoSpaceDN w:val="0"/>
        <w:adjustRightInd w:val="0"/>
        <w:ind w:right="225"/>
        <w:jc w:val="center"/>
        <w:rPr>
          <w:b/>
          <w:bCs/>
          <w:sz w:val="22"/>
          <w:szCs w:val="22"/>
        </w:rPr>
      </w:pPr>
      <w:r>
        <w:rPr>
          <w:b/>
          <w:bCs/>
          <w:sz w:val="22"/>
          <w:szCs w:val="22"/>
        </w:rPr>
        <w:t xml:space="preserve">Prevzatie zásielky </w:t>
      </w:r>
      <w:r w:rsidR="004C38A8" w:rsidRPr="007B2AFC">
        <w:rPr>
          <w:b/>
          <w:bCs/>
          <w:sz w:val="22"/>
          <w:szCs w:val="22"/>
        </w:rPr>
        <w:t>prijímateľom</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V mieste určenia odovzdá dopravcovi prepravný list a zásielku prijímateľovi oproti potvrdeniu prijatia zásielky v prepravnom liste.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Po prepravení do miesta určenia je prijímateľ povinný zásielku neodkladne prevziať. Ak dôjde pri vykládke zásielky k zdržaniu z viny prijímateľa, tak má dopravca nárok na zdržné v dohodnutej výške.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prijímateľ zásielky podá pri dodaní zásielky návrh na zistenie čiastočnej straty alebo poškodenie zásielky, dopravca je povinný, pokiaľ zisťovanie nemôže byť vykonané ihneď, odovzdať zásielku prijímateľovi, ak je tento ochotný ju prijať alebo zabezpečiť jej uskladnenie.</w:t>
      </w:r>
    </w:p>
    <w:p w:rsidR="004C38A8" w:rsidRPr="007B2AFC" w:rsidRDefault="004C38A8" w:rsidP="004964DC">
      <w:pPr>
        <w:autoSpaceDE w:val="0"/>
        <w:autoSpaceDN w:val="0"/>
        <w:adjustRightInd w:val="0"/>
        <w:ind w:right="225" w:hanging="284"/>
        <w:jc w:val="both"/>
        <w:rPr>
          <w:sz w:val="22"/>
          <w:szCs w:val="22"/>
        </w:rPr>
      </w:pPr>
    </w:p>
    <w:p w:rsidR="007C1490" w:rsidRDefault="004C38A8" w:rsidP="004964DC">
      <w:pPr>
        <w:autoSpaceDE w:val="0"/>
        <w:autoSpaceDN w:val="0"/>
        <w:adjustRightInd w:val="0"/>
        <w:ind w:right="225" w:hanging="284"/>
        <w:jc w:val="both"/>
        <w:rPr>
          <w:sz w:val="22"/>
          <w:szCs w:val="22"/>
        </w:rPr>
      </w:pPr>
      <w:r w:rsidRPr="007B2AFC">
        <w:rPr>
          <w:sz w:val="22"/>
          <w:szCs w:val="22"/>
        </w:rPr>
        <w:t>(4) Ak odosielateľ požadoval v prepravnom liste prepočítanie alebo preváženie zásielky v mieste určenia, alebo ak žiada prijímateľ pri jej dodaní aby bola zásielka za jeho prítomnosti prepočítaná alebo prevážená, tak dopravca tejto požiadavke vyhovie v prípade, že sú k dispozícii vhodné zariadenia na váženie alebo prepočítanie.</w:t>
      </w:r>
    </w:p>
    <w:p w:rsidR="00211F9B" w:rsidRDefault="00211F9B" w:rsidP="004964DC">
      <w:pPr>
        <w:autoSpaceDE w:val="0"/>
        <w:autoSpaceDN w:val="0"/>
        <w:adjustRightInd w:val="0"/>
        <w:ind w:right="225" w:hanging="284"/>
        <w:jc w:val="both"/>
        <w:rPr>
          <w:sz w:val="22"/>
          <w:szCs w:val="22"/>
        </w:rPr>
      </w:pPr>
    </w:p>
    <w:p w:rsidR="00A30AF1" w:rsidRDefault="00A30AF1" w:rsidP="004964DC">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20</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Zánik nárokov z prepravnej zmluvy</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Prevzatím nákladu prijímateľom zanikajú voči dopravcovi všetky práva a povinnosti z prepravnej zmluvy s výnimkou nasledovných prípadov:</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a) nároky odosielateľa za škody vzniknuté podľa čl. 27,</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b) nároky za škody spôsobené úmyselne alebo hrubou nedbanlivosťou prevádzkovateľa dopravy,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c) nároky zo straty alebo poškodenia zásielky, keď ich prijímateľ neodkladne a výslovne po prijatí uplatnil,</w:t>
      </w:r>
    </w:p>
    <w:p w:rsidR="00FD0723" w:rsidRDefault="004C38A8" w:rsidP="004153A4">
      <w:pPr>
        <w:autoSpaceDE w:val="0"/>
        <w:autoSpaceDN w:val="0"/>
        <w:adjustRightInd w:val="0"/>
        <w:ind w:right="225" w:hanging="284"/>
        <w:jc w:val="both"/>
        <w:rPr>
          <w:sz w:val="22"/>
          <w:szCs w:val="22"/>
        </w:rPr>
      </w:pPr>
      <w:r w:rsidRPr="007B2AFC">
        <w:rPr>
          <w:sz w:val="22"/>
          <w:szCs w:val="22"/>
        </w:rPr>
        <w:t>d) nároky za škodu spôsobenú na zásielke, ktorá pri jej prevzatí nebola prijímateľom zvonku rozpoznateľná za predpokladu, že prijímateľ neodkladne po zistení škody a najneskôr v priebehu 7 dní po prijatí zásielky náhradu škody uplatnil u odosielateľa.</w:t>
      </w:r>
    </w:p>
    <w:p w:rsidR="00EB0B97" w:rsidRDefault="00EB0B97" w:rsidP="004153A4">
      <w:pPr>
        <w:autoSpaceDE w:val="0"/>
        <w:autoSpaceDN w:val="0"/>
        <w:adjustRightInd w:val="0"/>
        <w:ind w:right="225" w:hanging="284"/>
        <w:jc w:val="both"/>
        <w:rPr>
          <w:sz w:val="22"/>
          <w:szCs w:val="22"/>
        </w:rPr>
      </w:pPr>
    </w:p>
    <w:p w:rsidR="00EB0B97" w:rsidRDefault="00EB0B97" w:rsidP="004153A4">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21</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Dodacie lehoty</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(1) Ak termín dodania nebol dohodnutý v prepravnej zmluve, termín dodania začína plynúť pre dopravcom prijaté zásielky do 12.00 hod. o 18.00 hod. a pre zásielky prijaté v popoludňajších hodinách o 24.00 hod. Termín dodania činí za každých začatých </w:t>
      </w:r>
      <w:smartTag w:uri="urn:schemas-microsoft-com:office:smarttags" w:element="metricconverter">
        <w:smartTagPr>
          <w:attr w:name="ProductID" w:val="100 km"/>
        </w:smartTagPr>
        <w:r w:rsidRPr="007B2AFC">
          <w:rPr>
            <w:sz w:val="22"/>
            <w:szCs w:val="22"/>
          </w:rPr>
          <w:t>100 km</w:t>
        </w:r>
      </w:smartTag>
      <w:r w:rsidRPr="007B2AFC">
        <w:rPr>
          <w:sz w:val="22"/>
          <w:szCs w:val="22"/>
        </w:rPr>
        <w:t xml:space="preserve"> 3 hodiny. Ak je deň nasledujúci po dni podania zásielky nedeľa alebo sviatok, začína plynúť termín dodania najbližší pracovný deň. Odosielateľ môže s dopravcom dohodnúť skrátený alebo iný termín dodania, čo musí byť poznačené v prepravnom liste.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Termín dodania sa považuje za dodržaný, ak je zásielka pred jeho uplynutím dodaná prijímateľovi, alebo prijímateľovi nemohla byť dodaná z dôvodov na jeho strane, hoci bol o príchode zásielky upovedomený alebo mu bola zásielka v mieste určenia doručená na prevzatie.</w:t>
      </w:r>
    </w:p>
    <w:p w:rsidR="004C38A8" w:rsidRPr="007B2AFC" w:rsidRDefault="004C38A8" w:rsidP="004964DC">
      <w:pPr>
        <w:autoSpaceDE w:val="0"/>
        <w:autoSpaceDN w:val="0"/>
        <w:adjustRightInd w:val="0"/>
        <w:ind w:right="225"/>
        <w:jc w:val="both"/>
        <w:rPr>
          <w:sz w:val="22"/>
          <w:szCs w:val="22"/>
        </w:rPr>
      </w:pPr>
      <w:r w:rsidRPr="007B2AFC">
        <w:rPr>
          <w:sz w:val="22"/>
          <w:szCs w:val="22"/>
        </w:rPr>
        <w:t>(3) Termín dodania môže byť ovplyvnený:</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lastRenderedPageBreak/>
        <w:t>a) pozastavením prepravy, ktoré je zapríčinené opatreniami colných alebo iných orgánov štátnej správy,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zdržaním prepravy vyvolané dodatočnými pokynmi odosielateľa,</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časom potrebným na vyloženie nadváhy,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úradne nariadeným pozastavením cestnej premávky, ktoré dočasne znemožňuje začatie alebo pokračovanie prepravy,</w:t>
      </w:r>
    </w:p>
    <w:p w:rsidR="004C38A8" w:rsidRPr="007B2AFC" w:rsidRDefault="004C38A8" w:rsidP="00125455">
      <w:pPr>
        <w:autoSpaceDE w:val="0"/>
        <w:autoSpaceDN w:val="0"/>
        <w:adjustRightInd w:val="0"/>
        <w:ind w:right="225" w:hanging="283"/>
        <w:jc w:val="both"/>
        <w:rPr>
          <w:sz w:val="22"/>
          <w:szCs w:val="22"/>
        </w:rPr>
      </w:pPr>
      <w:r w:rsidRPr="007B2AFC">
        <w:rPr>
          <w:sz w:val="22"/>
          <w:szCs w:val="22"/>
        </w:rPr>
        <w:t>e) zdržaním, ktoré vzniklo počas prepravy bez zavinenia dopravcom tým, že na zásielke alebo obale museli byť vykonané opravy, alebo naložená zásielka musela byť preložená alebo správne uložená.</w:t>
      </w:r>
    </w:p>
    <w:p w:rsidR="00D921A3" w:rsidRDefault="00D921A3" w:rsidP="004964DC">
      <w:pPr>
        <w:autoSpaceDE w:val="0"/>
        <w:autoSpaceDN w:val="0"/>
        <w:adjustRightInd w:val="0"/>
        <w:ind w:right="225"/>
        <w:jc w:val="center"/>
        <w:rPr>
          <w:b/>
          <w:bCs/>
          <w:sz w:val="22"/>
          <w:szCs w:val="22"/>
        </w:rPr>
      </w:pPr>
    </w:p>
    <w:p w:rsidR="00D921A3" w:rsidRDefault="00D921A3"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22</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Prekážky prepravy</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sa vyskytne prekážka v preprave, ktorú je možné odstrániť obchádzkou alebo náhradnou prepravou, zásielka sa prepraví prijímateľovi obchádzkovou trasou alebo náhradnou prepravou. Zvýšené dovozné podľa skutočne vykonanej prepravy môže byť účtované len keď sa zásielka prepravuje cez obchádzkovú trasu a odosielateľa dopravca pred prevzatím prepravného listu a zásielky na nevyhnutnosť obchádzky upozornil.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Vo všetkých ostatných prípadoch, v ktorých je začiatok alebo pokračovanie prepravy zásielky dočasne alebo trvalo pozastavené musí dopravca odosielateľa požiadať o písomný súhlas. Odosielateľ má možnosť v tomto prípade od zmluvy odstúpiť. Ak zo strany dopravcu nie je zavinenie prekážky, má dopravca nárok na dovozné za ubehnutú trasu, vedľajšie výkony a iné poplatky s tým súvisiace.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Ak je odstránená prekážka v preprave pred príchodom pokynu odosielateľa, tak sa zásielka dopraví na miesto určenia bez toho, aby sa čakalo na pokyn a odosielateľ zásielky sa o tom upovedomí.</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(4) Ak nie je po príchode zásielky na miesto určenia prijímateľ zastihnuteľný alebo odmietne jej prijatie, alebo nezaplatí dobierku, alebo sa vyskytne iná prekážka dodania, tak musí dopravca neodkladne o príčine prekážky odosielateľa upovedomiť a vyžiadať si jeho ďalší pokyn. Odosielateľ môže zápisom v prepravnom liste požadovať o telefonickú, telegrafickú alebo faxovú informáciu prekážky dodania na jeho náklady alebo musí v ňom uviesť, že zásielka má byť v takomto prípade dodaná v mieste určenia inému prijímateľovi, ako je uvedené v prepravnom liste. Odosielateľ môže splnomocniť v prepravnom liste k udeľovaniu pokynov aj tretiu osobu a nariadiť dopravcovi, že musí o tejto skutočnosti túto poverenú osobu informovať a vyžiadať si jej pokyn. </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nedá odosielateľ zásielky v priebehu primeraného termínu žiadny splniteľný pokyn, tak postupuje dopravca podľa článku 4.</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Ak nie je možné odosielateľa zásielky alebo zmocnenca uvedeného v prepravnom liste informovať, alebo ak odosielateľ alebo zmocnenec s udelením pokynu otáľa alebo je pokyn nevykonateľný, dopravca môže zásielku deponovať v sklade na nebezpečenstvo a náklady odosielateľa.</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Ak bola odstránená prekážka dodania, bez toho aby prišiel iný pokyn odosielateľa alebo jeho zmocnenca, pokiaľ mu bola už táto skutočnosť oznámená, je potrebné o tom odosielateľa bezodkladne upovedomiť.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(8) Všetky prekážky prepravy a dodania je nutné zaznamenať v prepravnom liste.</w:t>
      </w:r>
    </w:p>
    <w:p w:rsidR="004C38A8" w:rsidRDefault="004C38A8" w:rsidP="004964DC">
      <w:pPr>
        <w:autoSpaceDE w:val="0"/>
        <w:autoSpaceDN w:val="0"/>
        <w:adjustRightInd w:val="0"/>
        <w:ind w:right="225"/>
        <w:jc w:val="both"/>
        <w:rPr>
          <w:sz w:val="22"/>
          <w:szCs w:val="22"/>
        </w:rPr>
      </w:pPr>
    </w:p>
    <w:p w:rsidR="00E11289" w:rsidRPr="007B2AFC" w:rsidRDefault="00E11289"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23</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Osobitné povinnosti odosielateľa a prijímateľa</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(1) Odosielatelia zásielok a prijímatelia zásielok pri opakujúcich sa prepravách z rovnakého miesta nakládky alebo na rovnaké miesto vykládky zabezpečia podmienky pre bezpečnosť práce a zdravia pri práci pri týchto úkonoch. Zabezpečia, aby sa nakladacie a vykladacie miesta a zariadenia udržiavali v stave, ktorý umožňuje rýchlu a bezpečnú nakládku a vykládku zásielok, zabezpečiť dostatočné spevnenie všetkých plôch používaných na jazdu vozidiel vrátane neverejných príchodových ciest a ich udržiavanie v bezpečne zjazdnom stave, ako aj dostatočné osvetlenie pracovísk. Na stálych pracoviskách s veľkým rozsahom ložných operácií </w:t>
      </w:r>
      <w:r w:rsidRPr="007B2AFC">
        <w:rPr>
          <w:sz w:val="22"/>
          <w:szCs w:val="22"/>
        </w:rPr>
        <w:lastRenderedPageBreak/>
        <w:t>sa zriadia nákladové a výkladové rampy a zabezpečia dostatok mechanizačných zariadení ako sú pásové dopravníky, drapáky, mechanizačné lopaty, vysávače, žeriavy, kladkostroje, vysokozdvižné vozíky a pod.</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Ak ide o opakované prepravy rovnakej povahy, je odosielateľ povinný, pokiaľ si s dopravcom nedohodol niečo iné, zadovážiť včas a v dostatočnom množstve pomôcky potrebné na urýchlenie nakládky, najmä pomôcky na naloženie zásielok do niekoľkých vrstiev, stojany, podložky, rohože, upevňovacie konštrukcie, zarážky a pod.</w:t>
      </w:r>
    </w:p>
    <w:p w:rsidR="004C38A8" w:rsidRPr="007B2AFC" w:rsidRDefault="004C38A8"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both"/>
        <w:rPr>
          <w:b/>
          <w:bCs/>
          <w:sz w:val="22"/>
          <w:szCs w:val="22"/>
        </w:rPr>
      </w:pPr>
    </w:p>
    <w:p w:rsidR="004C38A8" w:rsidRPr="007B2AFC" w:rsidRDefault="004C38A8" w:rsidP="00647B67">
      <w:pPr>
        <w:autoSpaceDE w:val="0"/>
        <w:autoSpaceDN w:val="0"/>
        <w:adjustRightInd w:val="0"/>
        <w:ind w:right="225"/>
        <w:jc w:val="center"/>
        <w:rPr>
          <w:b/>
          <w:bCs/>
          <w:sz w:val="22"/>
          <w:szCs w:val="22"/>
        </w:rPr>
      </w:pPr>
      <w:r w:rsidRPr="007B2AFC">
        <w:rPr>
          <w:b/>
          <w:bCs/>
          <w:sz w:val="22"/>
          <w:szCs w:val="22"/>
        </w:rPr>
        <w:t>Čl. 24</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Dĺžka dopravnej cesty</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Ak si dopravca s odosielateľom nedohodol dopravnú cestu, a ak nejde o prípad podľa čl. 22 je povinný vykonať prepravu po najkratšej ceste, použitie ktorej je hospodárne so zreteľom na povahu zásielky a druh použitého vozidla.</w:t>
      </w:r>
    </w:p>
    <w:p w:rsidR="004C38A8" w:rsidRPr="007B2AFC" w:rsidRDefault="004C38A8" w:rsidP="004964DC">
      <w:pPr>
        <w:autoSpaceDE w:val="0"/>
        <w:autoSpaceDN w:val="0"/>
        <w:adjustRightInd w:val="0"/>
        <w:ind w:right="225"/>
        <w:jc w:val="both"/>
        <w:rPr>
          <w:sz w:val="22"/>
          <w:szCs w:val="22"/>
        </w:rPr>
      </w:pPr>
      <w:r w:rsidRPr="007B2AFC">
        <w:rPr>
          <w:sz w:val="22"/>
          <w:szCs w:val="22"/>
        </w:rPr>
        <w:t>(2) Dĺžka dopravnej cesty sa určí podľa:</w:t>
      </w:r>
    </w:p>
    <w:p w:rsidR="004C38A8" w:rsidRPr="007B2AFC" w:rsidRDefault="004C38A8" w:rsidP="004964DC">
      <w:pPr>
        <w:autoSpaceDE w:val="0"/>
        <w:autoSpaceDN w:val="0"/>
        <w:adjustRightInd w:val="0"/>
        <w:ind w:right="225"/>
        <w:jc w:val="both"/>
        <w:rPr>
          <w:sz w:val="22"/>
          <w:szCs w:val="22"/>
        </w:rPr>
      </w:pPr>
      <w:r w:rsidRPr="007B2AFC">
        <w:rPr>
          <w:sz w:val="22"/>
          <w:szCs w:val="22"/>
        </w:rPr>
        <w:t>a) údajov o cestných vzdialenostiach v mapách,</w:t>
      </w:r>
    </w:p>
    <w:p w:rsidR="004C38A8" w:rsidRPr="007B2AFC" w:rsidRDefault="004C38A8" w:rsidP="004964DC">
      <w:pPr>
        <w:autoSpaceDE w:val="0"/>
        <w:autoSpaceDN w:val="0"/>
        <w:adjustRightInd w:val="0"/>
        <w:ind w:right="225"/>
        <w:jc w:val="both"/>
        <w:rPr>
          <w:sz w:val="22"/>
          <w:szCs w:val="22"/>
        </w:rPr>
      </w:pPr>
      <w:r w:rsidRPr="007B2AFC">
        <w:rPr>
          <w:sz w:val="22"/>
          <w:szCs w:val="22"/>
        </w:rPr>
        <w:t>b) smerových tabúľ umiestnených na pozemných komunikáciách,</w:t>
      </w:r>
    </w:p>
    <w:p w:rsidR="004C38A8" w:rsidRPr="007B2AFC" w:rsidRDefault="004C38A8" w:rsidP="004964DC">
      <w:pPr>
        <w:autoSpaceDE w:val="0"/>
        <w:autoSpaceDN w:val="0"/>
        <w:adjustRightInd w:val="0"/>
        <w:ind w:right="225"/>
        <w:jc w:val="both"/>
        <w:rPr>
          <w:sz w:val="22"/>
          <w:szCs w:val="22"/>
        </w:rPr>
      </w:pPr>
      <w:r w:rsidRPr="007B2AFC">
        <w:rPr>
          <w:sz w:val="22"/>
          <w:szCs w:val="22"/>
        </w:rPr>
        <w:t>c) údajov tachografu, prípadne tachometra alebo</w:t>
      </w:r>
    </w:p>
    <w:p w:rsidR="004C38A8" w:rsidRDefault="004C38A8" w:rsidP="004964DC">
      <w:pPr>
        <w:autoSpaceDE w:val="0"/>
        <w:autoSpaceDN w:val="0"/>
        <w:adjustRightInd w:val="0"/>
        <w:ind w:right="225"/>
        <w:jc w:val="both"/>
        <w:rPr>
          <w:sz w:val="22"/>
          <w:szCs w:val="22"/>
        </w:rPr>
      </w:pPr>
      <w:r w:rsidRPr="007B2AFC">
        <w:rPr>
          <w:sz w:val="22"/>
          <w:szCs w:val="22"/>
        </w:rPr>
        <w:t>d) iným vhodným spôsobom.</w:t>
      </w:r>
    </w:p>
    <w:p w:rsidR="006D78AC" w:rsidRDefault="006D78AC" w:rsidP="00A67FE3">
      <w:pPr>
        <w:autoSpaceDE w:val="0"/>
        <w:autoSpaceDN w:val="0"/>
        <w:adjustRightInd w:val="0"/>
        <w:ind w:right="225"/>
        <w:rPr>
          <w:b/>
          <w:bCs/>
          <w:sz w:val="22"/>
          <w:szCs w:val="22"/>
        </w:rPr>
      </w:pPr>
    </w:p>
    <w:p w:rsidR="006D78AC" w:rsidRDefault="006D78AC" w:rsidP="00B9337B">
      <w:pPr>
        <w:autoSpaceDE w:val="0"/>
        <w:autoSpaceDN w:val="0"/>
        <w:adjustRightInd w:val="0"/>
        <w:ind w:right="225"/>
        <w:jc w:val="center"/>
        <w:rPr>
          <w:b/>
          <w:bCs/>
          <w:sz w:val="22"/>
          <w:szCs w:val="22"/>
        </w:rPr>
      </w:pPr>
    </w:p>
    <w:p w:rsidR="004C38A8" w:rsidRPr="007B2AFC" w:rsidRDefault="004C38A8" w:rsidP="00B9337B">
      <w:pPr>
        <w:autoSpaceDE w:val="0"/>
        <w:autoSpaceDN w:val="0"/>
        <w:adjustRightInd w:val="0"/>
        <w:ind w:right="225"/>
        <w:jc w:val="center"/>
        <w:rPr>
          <w:b/>
          <w:bCs/>
          <w:sz w:val="22"/>
          <w:szCs w:val="22"/>
        </w:rPr>
      </w:pPr>
      <w:r w:rsidRPr="007B2AFC">
        <w:rPr>
          <w:b/>
          <w:bCs/>
          <w:sz w:val="22"/>
          <w:szCs w:val="22"/>
        </w:rPr>
        <w:t>Čl. 25</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Zodpovednosť z prepravnej zmluvy</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Dopravca zodpovedá za škodu na zásielke, ktorá vznikla po jej prevzatí až do jej vydania príjemcovi, pokiaľ ju nemohol odvrátiť pri vynaložení maximálneho úsilia a odbornej starostlivosti.</w:t>
      </w:r>
    </w:p>
    <w:p w:rsidR="004C38A8" w:rsidRPr="007B2AFC" w:rsidRDefault="004C38A8" w:rsidP="004964DC">
      <w:pPr>
        <w:autoSpaceDE w:val="0"/>
        <w:autoSpaceDN w:val="0"/>
        <w:adjustRightInd w:val="0"/>
        <w:ind w:right="225"/>
        <w:jc w:val="both"/>
        <w:rPr>
          <w:sz w:val="22"/>
          <w:szCs w:val="22"/>
        </w:rPr>
      </w:pPr>
      <w:r w:rsidRPr="007B2AFC">
        <w:rPr>
          <w:sz w:val="22"/>
          <w:szCs w:val="22"/>
        </w:rPr>
        <w:t>(2) Za škodu na zásielke nezodpovedá dopravca, ak preukáže, že bola spôsobená :</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a) odosielateľom, príjemcom alebo vlastníkom zásielky,</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b) závadnou alebo prirodzenou povahou zásielky vrátane obvyklého úbytku, alebo</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c) závadným obalom, na ktorý dopravca upozornil odosielateľa pri prevzatí zásielky na prepravu záznamom v prepravnom liste,</w:t>
      </w:r>
    </w:p>
    <w:p w:rsidR="004C38A8" w:rsidRPr="007B2AFC" w:rsidRDefault="004C38A8" w:rsidP="004964DC">
      <w:pPr>
        <w:autoSpaceDE w:val="0"/>
        <w:autoSpaceDN w:val="0"/>
        <w:adjustRightInd w:val="0"/>
        <w:ind w:right="225" w:hanging="283"/>
        <w:jc w:val="both"/>
        <w:rPr>
          <w:sz w:val="22"/>
          <w:szCs w:val="22"/>
        </w:rPr>
      </w:pPr>
      <w:r w:rsidRPr="007B2AFC">
        <w:rPr>
          <w:sz w:val="22"/>
          <w:szCs w:val="22"/>
        </w:rPr>
        <w:t>d) skrytou chybou na obale, ktorú pri prevzatí zásielky nebolo možné rozpoznať.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Dopravca je povinný urýchlene podať správu odosielateľovi o škode na zásielke vzniknutej počas prepravy do jej odovzdania príjemcovi. Ak však príjemca nadobudol právo na jej vydanie dopravcovi je povinný túto správu odovzdať príjemcovi. Dopravca zodpovedá za škodu spôsobenú odosielateľovi alebo príjemcovi porušením tejto povinnosti.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Pri strate alebo zničení zásielky dopravca je povinný nahradiť jej cenu, ktorú mala zásielka v čase jej odovzdania na prepravu.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Dopravca, ak zistí celkovú alebo čiastočnú stratu alebo poškodenie zásielky alebo to tvrdí ten, kto má dispozičné právo je potrebné o tom bezodkladne vyhotoviť zápis.</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 xml:space="preserve">(6) Pri nárokoch na náhradu škodu je potrebné podať z miesta nároku potrebné doklady o príčine a výške škody - najmä prepravný list. Pre stanovenie výšky škody je potrebné, aby poškodený predložil faktúry, ak sú k dispozícii, ako aj výpočet výšky škody a iné doklady dokazujúce nárok na náhradu. </w:t>
      </w:r>
    </w:p>
    <w:p w:rsidR="00B12F8D" w:rsidRDefault="004C38A8" w:rsidP="00B12F8D">
      <w:pPr>
        <w:autoSpaceDE w:val="0"/>
        <w:autoSpaceDN w:val="0"/>
        <w:adjustRightInd w:val="0"/>
        <w:ind w:right="225" w:hanging="284"/>
        <w:jc w:val="both"/>
        <w:rPr>
          <w:sz w:val="22"/>
          <w:szCs w:val="22"/>
        </w:rPr>
      </w:pPr>
      <w:r w:rsidRPr="007B2AFC">
        <w:rPr>
          <w:sz w:val="22"/>
          <w:szCs w:val="22"/>
        </w:rPr>
        <w:t>(7) Zásielka sa považuje bez ďalších dôkazov za stratenú, keď v priebehu 30 dní od prevzatia na prepravu nebola dodaná alebo pripravená na prevzatie prijímateľom.</w:t>
      </w:r>
    </w:p>
    <w:p w:rsidR="00A51CF1" w:rsidRDefault="00A51CF1" w:rsidP="00B12F8D">
      <w:pPr>
        <w:autoSpaceDE w:val="0"/>
        <w:autoSpaceDN w:val="0"/>
        <w:adjustRightInd w:val="0"/>
        <w:ind w:right="225" w:hanging="284"/>
        <w:jc w:val="both"/>
        <w:rPr>
          <w:sz w:val="22"/>
          <w:szCs w:val="22"/>
        </w:rPr>
      </w:pPr>
    </w:p>
    <w:p w:rsidR="00E601C9" w:rsidRDefault="00E601C9" w:rsidP="00B12F8D">
      <w:pPr>
        <w:autoSpaceDE w:val="0"/>
        <w:autoSpaceDN w:val="0"/>
        <w:adjustRightInd w:val="0"/>
        <w:ind w:right="225" w:hanging="284"/>
        <w:jc w:val="both"/>
        <w:rPr>
          <w:sz w:val="22"/>
          <w:szCs w:val="22"/>
        </w:rPr>
      </w:pPr>
    </w:p>
    <w:p w:rsidR="00E601C9" w:rsidRDefault="00E601C9" w:rsidP="00B12F8D">
      <w:pPr>
        <w:autoSpaceDE w:val="0"/>
        <w:autoSpaceDN w:val="0"/>
        <w:adjustRightInd w:val="0"/>
        <w:ind w:right="225" w:hanging="284"/>
        <w:jc w:val="both"/>
        <w:rPr>
          <w:sz w:val="22"/>
          <w:szCs w:val="22"/>
        </w:rPr>
      </w:pPr>
    </w:p>
    <w:p w:rsidR="00E601C9" w:rsidRDefault="00E601C9" w:rsidP="00B12F8D">
      <w:pPr>
        <w:autoSpaceDE w:val="0"/>
        <w:autoSpaceDN w:val="0"/>
        <w:adjustRightInd w:val="0"/>
        <w:ind w:right="225" w:hanging="284"/>
        <w:jc w:val="both"/>
        <w:rPr>
          <w:sz w:val="22"/>
          <w:szCs w:val="22"/>
        </w:rPr>
      </w:pPr>
    </w:p>
    <w:p w:rsidR="00A51CF1" w:rsidRDefault="00A51CF1" w:rsidP="00B12F8D">
      <w:pPr>
        <w:autoSpaceDE w:val="0"/>
        <w:autoSpaceDN w:val="0"/>
        <w:adjustRightInd w:val="0"/>
        <w:ind w:right="225" w:hanging="284"/>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lastRenderedPageBreak/>
        <w:t>Čl. 26</w:t>
      </w:r>
    </w:p>
    <w:p w:rsidR="004C38A8" w:rsidRDefault="004C38A8" w:rsidP="004964DC">
      <w:pPr>
        <w:autoSpaceDE w:val="0"/>
        <w:autoSpaceDN w:val="0"/>
        <w:adjustRightInd w:val="0"/>
        <w:ind w:right="225"/>
        <w:jc w:val="center"/>
        <w:rPr>
          <w:b/>
          <w:bCs/>
          <w:sz w:val="22"/>
          <w:szCs w:val="22"/>
        </w:rPr>
      </w:pPr>
      <w:r w:rsidRPr="007B2AFC">
        <w:rPr>
          <w:b/>
          <w:bCs/>
          <w:sz w:val="22"/>
          <w:szCs w:val="22"/>
        </w:rPr>
        <w:t>Likvidácia zásielky</w:t>
      </w:r>
    </w:p>
    <w:p w:rsidR="00B12F8D" w:rsidRPr="007B2AFC" w:rsidRDefault="00B12F8D"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hanging="300"/>
        <w:jc w:val="both"/>
        <w:rPr>
          <w:sz w:val="22"/>
          <w:szCs w:val="22"/>
        </w:rPr>
      </w:pPr>
      <w:r w:rsidRPr="007B2AFC">
        <w:rPr>
          <w:sz w:val="22"/>
          <w:szCs w:val="22"/>
        </w:rPr>
        <w:t>(1) Pokiaľ nie je možné zásielku dodať prijímateľovi ani vrátiť odosielateľovi dopravca je oprávnený zásielku zlikvidovať.</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(2) O zamýšľanej likvidácii musí dopravca neodkladne a písomne upovedomiť odosielateľa zásielky. Dopravca k likvidácii prikročí po uplynutí 5-ich dní odo dňa doručenia písomného upovedomenia. Zásielku, ktorú vzhľadom na jej povahu a stav nemožno uskladniť (rýchlo sa kaziacu, a pod.) Dopravca môže podľa jej stavu likvidovať i v kratšej dobe.</w:t>
      </w:r>
    </w:p>
    <w:p w:rsidR="004C38A8" w:rsidRPr="007B2AFC" w:rsidRDefault="004C38A8" w:rsidP="004964DC">
      <w:pPr>
        <w:autoSpaceDE w:val="0"/>
        <w:autoSpaceDN w:val="0"/>
        <w:adjustRightInd w:val="0"/>
        <w:ind w:right="225" w:hanging="300"/>
        <w:jc w:val="both"/>
        <w:rPr>
          <w:sz w:val="22"/>
          <w:szCs w:val="22"/>
        </w:rPr>
      </w:pPr>
      <w:r w:rsidRPr="007B2AFC">
        <w:rPr>
          <w:sz w:val="22"/>
          <w:szCs w:val="22"/>
        </w:rPr>
        <w:t>(3) O likvidácii zásielky dopravca spíše zápisnicu a upovedomí o tom odosielateľa aj prijímateľa zásielky. Z výťažku likvidácie sa prednostne uhradia náklady dopravcovi plynúce z prepravnej zmluvy, prípadný zvyšok výťažku vydá oprávnenému. Pre premlčanie nárokov z likvidácie sa použijú príslušné ustanovenia Občianskeho a Obchodného zákonníka.</w:t>
      </w:r>
    </w:p>
    <w:p w:rsidR="00F479CE" w:rsidRDefault="00F479CE" w:rsidP="004964DC">
      <w:pPr>
        <w:autoSpaceDE w:val="0"/>
        <w:autoSpaceDN w:val="0"/>
        <w:adjustRightInd w:val="0"/>
        <w:ind w:right="225"/>
        <w:jc w:val="center"/>
        <w:rPr>
          <w:b/>
          <w:bCs/>
          <w:sz w:val="22"/>
          <w:szCs w:val="22"/>
        </w:rPr>
      </w:pPr>
    </w:p>
    <w:p w:rsidR="00F479CE" w:rsidRDefault="00F479CE"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27</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Reklamácia</w:t>
      </w:r>
    </w:p>
    <w:p w:rsidR="00B12F8D" w:rsidRPr="007B2AFC" w:rsidRDefault="00B12F8D" w:rsidP="004964DC">
      <w:pPr>
        <w:autoSpaceDE w:val="0"/>
        <w:autoSpaceDN w:val="0"/>
        <w:adjustRightInd w:val="0"/>
        <w:ind w:right="225"/>
        <w:jc w:val="center"/>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Oprávnený musí reklamovať u dopravcu všetky práva plynúce z prepravy alebo v súvislosti s prepravou, inak tieto práva zanikajú.</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(2) Vrátenie zaplatenej sumy za prepravu je oprávnený žiadať ten, kto ju zaplatil.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Objednávateľ prepravy a dopravca môže podať reklamáciu len písomne.</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Oprávnený môže uplatniť u dopravcu právo z reklamácie bez zbytočného odkladu najneskoršie do 6 mesiacov od uzatvorenia prepravnej zmluvy.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Ak reklamácia nemá predpísané náležitosti, dopravca vyzve ihneď reklamujúceho na jej doplnenie a určí priemernú lehotu, nie kratšiu ako 7 dní nepočítajúc do toho sviatky a nedeľu. Ak sa reklamácia doplní v určenej lehote platí, že reklamácia bola podaná riadne a včas.</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Dopravca je reklamáciu povinný vybaviť a písomne upovedomiť reklamujúceho o uznaní alebo zamietnutí jeho požiadavky a to do 3 mesiacov začínajúcich dňom nasledujúcim po dni, v ktorom sa reklamácia podala na pošte alebo osobne doručila. Ak dopravca celkom alebo sčasti zamietne právo uplatnené reklamáciou je povinný toto písomne zdôvodniť.</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(7) Nároky z prepravy uzatvorenej podľa prepravnej zmluvy sa premlčia po uplynutí jedného roku. Deň, ktorým premlčacia lehota začína plynúť, sa do premlčacej lehoty nepočíta.</w:t>
      </w:r>
    </w:p>
    <w:p w:rsidR="005043C6" w:rsidRDefault="005043C6" w:rsidP="004964DC">
      <w:pPr>
        <w:autoSpaceDE w:val="0"/>
        <w:autoSpaceDN w:val="0"/>
        <w:adjustRightInd w:val="0"/>
        <w:ind w:right="225"/>
        <w:jc w:val="both"/>
        <w:rPr>
          <w:sz w:val="22"/>
          <w:szCs w:val="22"/>
        </w:rPr>
      </w:pPr>
    </w:p>
    <w:p w:rsidR="004153A4" w:rsidRDefault="004153A4" w:rsidP="004153A4">
      <w:pPr>
        <w:autoSpaceDE w:val="0"/>
        <w:autoSpaceDN w:val="0"/>
        <w:adjustRightInd w:val="0"/>
        <w:ind w:right="225"/>
        <w:rPr>
          <w:b/>
          <w:bCs/>
          <w:sz w:val="22"/>
          <w:szCs w:val="22"/>
        </w:rPr>
      </w:pPr>
    </w:p>
    <w:p w:rsidR="004C38A8" w:rsidRPr="007B2AFC" w:rsidRDefault="004C38A8" w:rsidP="004153A4">
      <w:pPr>
        <w:autoSpaceDE w:val="0"/>
        <w:autoSpaceDN w:val="0"/>
        <w:adjustRightInd w:val="0"/>
        <w:ind w:right="225"/>
        <w:jc w:val="center"/>
        <w:rPr>
          <w:b/>
          <w:bCs/>
          <w:sz w:val="22"/>
          <w:szCs w:val="22"/>
        </w:rPr>
      </w:pPr>
      <w:r w:rsidRPr="007B2AFC">
        <w:rPr>
          <w:b/>
          <w:bCs/>
          <w:sz w:val="22"/>
          <w:szCs w:val="22"/>
        </w:rPr>
        <w:t>Čl. 28</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Prepravné</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315"/>
        <w:jc w:val="both"/>
        <w:rPr>
          <w:sz w:val="22"/>
          <w:szCs w:val="22"/>
        </w:rPr>
      </w:pPr>
      <w:r w:rsidRPr="007B2AFC">
        <w:rPr>
          <w:sz w:val="22"/>
          <w:szCs w:val="22"/>
        </w:rPr>
        <w:t>(1) Po vykonaní prepravy a ostatných úkonov až do miesta určenia uskutočnených na splnenie prepravnej zmluvy dopravcovi prislúcha prepravné. Výška prepravného a doba splatnosti sa dohodne záznamom v prepravnom liste. Obdobne sa dohodne aj forma úhrady.</w:t>
      </w:r>
    </w:p>
    <w:p w:rsidR="004C38A8" w:rsidRPr="007B2AFC" w:rsidRDefault="004C38A8" w:rsidP="004964DC">
      <w:pPr>
        <w:autoSpaceDE w:val="0"/>
        <w:autoSpaceDN w:val="0"/>
        <w:adjustRightInd w:val="0"/>
        <w:ind w:right="225" w:hanging="315"/>
        <w:jc w:val="both"/>
        <w:rPr>
          <w:sz w:val="22"/>
          <w:szCs w:val="22"/>
        </w:rPr>
      </w:pPr>
      <w:r w:rsidRPr="007B2AFC">
        <w:rPr>
          <w:sz w:val="22"/>
          <w:szCs w:val="22"/>
        </w:rPr>
        <w:t>(2) Okrem prepravného dopravca počíta hotové výdavky potrebné na uskutočnenie prepravy zásielky až do miesta určenia alebo vynaložené z príkazu alebo v záujme odosielateľa alebo ním poverenej osoby.</w:t>
      </w:r>
    </w:p>
    <w:p w:rsidR="004C38A8" w:rsidRPr="007B2AFC" w:rsidRDefault="004C38A8" w:rsidP="004964DC">
      <w:pPr>
        <w:autoSpaceDE w:val="0"/>
        <w:autoSpaceDN w:val="0"/>
        <w:adjustRightInd w:val="0"/>
        <w:ind w:right="225" w:hanging="315"/>
        <w:jc w:val="both"/>
        <w:rPr>
          <w:sz w:val="22"/>
          <w:szCs w:val="22"/>
        </w:rPr>
      </w:pPr>
      <w:r w:rsidRPr="007B2AFC">
        <w:rPr>
          <w:sz w:val="22"/>
          <w:szCs w:val="22"/>
        </w:rPr>
        <w:t>(3) V prípade omeškania úhrad podľa dohodnutej splatnosti zmluvných strán platia v plnom rozsahu príslušné ustanovenia Obchodného zákonníka.</w:t>
      </w:r>
    </w:p>
    <w:p w:rsidR="004C38A8" w:rsidRDefault="004C38A8"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E601C9" w:rsidRDefault="00E601C9" w:rsidP="004964DC">
      <w:pPr>
        <w:autoSpaceDE w:val="0"/>
        <w:autoSpaceDN w:val="0"/>
        <w:adjustRightInd w:val="0"/>
        <w:ind w:right="225"/>
        <w:jc w:val="both"/>
        <w:rPr>
          <w:sz w:val="22"/>
          <w:szCs w:val="22"/>
        </w:rPr>
      </w:pPr>
    </w:p>
    <w:p w:rsidR="00E601C9" w:rsidRPr="007B2AFC" w:rsidRDefault="00E601C9" w:rsidP="004964DC">
      <w:pPr>
        <w:autoSpaceDE w:val="0"/>
        <w:autoSpaceDN w:val="0"/>
        <w:adjustRightInd w:val="0"/>
        <w:ind w:right="225"/>
        <w:jc w:val="both"/>
        <w:rPr>
          <w:sz w:val="22"/>
          <w:szCs w:val="22"/>
        </w:rPr>
      </w:pPr>
    </w:p>
    <w:p w:rsidR="00CB6120" w:rsidRDefault="00CB6120" w:rsidP="00125455">
      <w:pPr>
        <w:autoSpaceDE w:val="0"/>
        <w:autoSpaceDN w:val="0"/>
        <w:adjustRightInd w:val="0"/>
        <w:ind w:right="225"/>
        <w:jc w:val="center"/>
        <w:rPr>
          <w:b/>
          <w:bCs/>
          <w:sz w:val="22"/>
          <w:szCs w:val="22"/>
        </w:rPr>
      </w:pPr>
    </w:p>
    <w:p w:rsidR="004C38A8" w:rsidRPr="007B2AFC" w:rsidRDefault="004C38A8" w:rsidP="00125455">
      <w:pPr>
        <w:autoSpaceDE w:val="0"/>
        <w:autoSpaceDN w:val="0"/>
        <w:adjustRightInd w:val="0"/>
        <w:ind w:right="225"/>
        <w:jc w:val="center"/>
        <w:rPr>
          <w:b/>
          <w:bCs/>
          <w:sz w:val="22"/>
          <w:szCs w:val="22"/>
        </w:rPr>
      </w:pPr>
      <w:r w:rsidRPr="007B2AFC">
        <w:rPr>
          <w:b/>
          <w:bCs/>
          <w:sz w:val="22"/>
          <w:szCs w:val="22"/>
        </w:rPr>
        <w:lastRenderedPageBreak/>
        <w:t>Čl. 29</w:t>
      </w:r>
    </w:p>
    <w:p w:rsidR="005C7F1B" w:rsidRDefault="004C38A8" w:rsidP="00A51CF1">
      <w:pPr>
        <w:autoSpaceDE w:val="0"/>
        <w:autoSpaceDN w:val="0"/>
        <w:adjustRightInd w:val="0"/>
        <w:ind w:right="225"/>
        <w:jc w:val="center"/>
        <w:rPr>
          <w:b/>
          <w:bCs/>
          <w:sz w:val="22"/>
          <w:szCs w:val="22"/>
        </w:rPr>
      </w:pPr>
      <w:r w:rsidRPr="007B2AFC">
        <w:rPr>
          <w:b/>
          <w:bCs/>
          <w:sz w:val="22"/>
          <w:szCs w:val="22"/>
        </w:rPr>
        <w:t>Medzinárodná nákladná cestná doprava</w:t>
      </w:r>
    </w:p>
    <w:p w:rsidR="00B12F8D" w:rsidRDefault="00B12F8D" w:rsidP="004964DC">
      <w:pPr>
        <w:autoSpaceDE w:val="0"/>
        <w:autoSpaceDN w:val="0"/>
        <w:adjustRightInd w:val="0"/>
        <w:ind w:right="225"/>
        <w:jc w:val="center"/>
        <w:rPr>
          <w:b/>
          <w:bCs/>
          <w:sz w:val="22"/>
          <w:szCs w:val="22"/>
        </w:rPr>
      </w:pPr>
    </w:p>
    <w:p w:rsidR="004C38A8" w:rsidRPr="007B2AFC" w:rsidRDefault="004C38A8" w:rsidP="004964DC">
      <w:pPr>
        <w:autoSpaceDE w:val="0"/>
        <w:autoSpaceDN w:val="0"/>
        <w:adjustRightInd w:val="0"/>
        <w:ind w:right="225"/>
        <w:jc w:val="both"/>
        <w:rPr>
          <w:sz w:val="22"/>
          <w:szCs w:val="22"/>
        </w:rPr>
      </w:pPr>
      <w:r w:rsidRPr="007B2AFC">
        <w:rPr>
          <w:sz w:val="22"/>
          <w:szCs w:val="22"/>
        </w:rPr>
        <w:t>Ak miesto prevzatia zásielky a predpokladané miesto jej určenia leží na území dvoch rôznych štátov a z nich aspoň jeden je zmluvným štátom Dohovoru o prepravnej zmluve v medzinárodnej nákladnej cestnej doprave (ďalej len "Dohovor CMR"), pri uzavretí a vykonávaní prepravnej zmluvy, ako aj pri určovaní zodpovednosti dopravcu sa postupuje podľa Dohovoru CMR.</w:t>
      </w:r>
    </w:p>
    <w:p w:rsidR="007C1490" w:rsidRDefault="007C1490" w:rsidP="004964DC">
      <w:pPr>
        <w:autoSpaceDE w:val="0"/>
        <w:autoSpaceDN w:val="0"/>
        <w:adjustRightInd w:val="0"/>
        <w:ind w:right="225"/>
        <w:jc w:val="both"/>
        <w:rPr>
          <w:sz w:val="22"/>
          <w:szCs w:val="22"/>
        </w:rPr>
      </w:pPr>
    </w:p>
    <w:p w:rsidR="007C1490" w:rsidRDefault="007C1490"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Čl. 30</w:t>
      </w:r>
    </w:p>
    <w:p w:rsidR="004C38A8" w:rsidRPr="00A51CF1" w:rsidRDefault="004C38A8" w:rsidP="00A51CF1">
      <w:pPr>
        <w:autoSpaceDE w:val="0"/>
        <w:autoSpaceDN w:val="0"/>
        <w:adjustRightInd w:val="0"/>
        <w:ind w:right="225"/>
        <w:jc w:val="center"/>
        <w:rPr>
          <w:b/>
          <w:bCs/>
          <w:sz w:val="22"/>
          <w:szCs w:val="22"/>
        </w:rPr>
      </w:pPr>
      <w:r w:rsidRPr="007B2AFC">
        <w:rPr>
          <w:b/>
          <w:bCs/>
          <w:sz w:val="22"/>
          <w:szCs w:val="22"/>
        </w:rPr>
        <w:t>Poistenie zodpovednosti medzinárodného cestného dopravcu</w:t>
      </w:r>
    </w:p>
    <w:p w:rsidR="00B12F8D" w:rsidRPr="007B2AFC" w:rsidRDefault="00B12F8D" w:rsidP="004964DC">
      <w:pPr>
        <w:autoSpaceDE w:val="0"/>
        <w:autoSpaceDN w:val="0"/>
        <w:adjustRightInd w:val="0"/>
        <w:ind w:right="225"/>
        <w:jc w:val="both"/>
        <w:rPr>
          <w:sz w:val="22"/>
          <w:szCs w:val="22"/>
        </w:rPr>
      </w:pPr>
    </w:p>
    <w:p w:rsidR="004C38A8" w:rsidRPr="007B2AFC" w:rsidRDefault="004C38A8" w:rsidP="004964DC">
      <w:pPr>
        <w:autoSpaceDE w:val="0"/>
        <w:autoSpaceDN w:val="0"/>
        <w:adjustRightInd w:val="0"/>
        <w:ind w:right="225" w:hanging="284"/>
        <w:jc w:val="both"/>
        <w:rPr>
          <w:sz w:val="22"/>
          <w:szCs w:val="22"/>
        </w:rPr>
      </w:pPr>
      <w:r w:rsidRPr="007B2AFC">
        <w:rPr>
          <w:sz w:val="22"/>
          <w:szCs w:val="22"/>
        </w:rPr>
        <w:t>(1) Poistenie sa vzťahuje aj na zodpovednosť za škodu spôsobenú na veciach, ktoré dopravca prevzal v súvislosti s prepravou zásielok. Toto poistenie pokrýva tiež primerané a účelné náklady poisteného vynaložené k odvráteniu alebo minimalizácii škody na prepravovanej zásielke.</w:t>
      </w:r>
    </w:p>
    <w:p w:rsidR="004C38A8" w:rsidRPr="007B2AFC" w:rsidRDefault="004C38A8" w:rsidP="004964DC">
      <w:pPr>
        <w:autoSpaceDE w:val="0"/>
        <w:autoSpaceDN w:val="0"/>
        <w:adjustRightInd w:val="0"/>
        <w:ind w:right="225"/>
        <w:jc w:val="both"/>
        <w:rPr>
          <w:sz w:val="22"/>
          <w:szCs w:val="22"/>
        </w:rPr>
      </w:pPr>
      <w:r w:rsidRPr="007B2AFC">
        <w:rPr>
          <w:sz w:val="22"/>
          <w:szCs w:val="22"/>
        </w:rPr>
        <w:t>(2) Poistenie sa nevzťahuje na zodpovednosť za škodu spôsobenú:</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a) úmyselne,</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b) v dôsledku prekročenia dodacej lehoty, zavinenej dopravcom (čl. 19 Dohovoru CMR) s výnimkou škôd na zásielke,</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c) pri prepravách uskutočňovaných v rámci medzinárodných poštových dohovorov a zmlúv,</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d) pri prepravách sťahovaných zvrškov,</w:t>
      </w:r>
    </w:p>
    <w:p w:rsidR="004C38A8" w:rsidRPr="007B2AFC" w:rsidRDefault="004C38A8" w:rsidP="004964DC">
      <w:pPr>
        <w:autoSpaceDE w:val="0"/>
        <w:autoSpaceDN w:val="0"/>
        <w:adjustRightInd w:val="0"/>
        <w:ind w:right="225" w:hanging="142"/>
        <w:jc w:val="both"/>
        <w:rPr>
          <w:sz w:val="22"/>
          <w:szCs w:val="22"/>
        </w:rPr>
      </w:pPr>
      <w:r w:rsidRPr="007B2AFC">
        <w:rPr>
          <w:sz w:val="22"/>
          <w:szCs w:val="22"/>
        </w:rPr>
        <w:t>e) pri prepravách mŕtvol.</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(3) Ďalej sa poistenie nevzťahuje na škodu ak bola spôsobená chybami na zásielke alebo jej obale a tieto boli dopravcovi známe v čase prevzatia zásielky alebo jej obalu, ku ktorým nemal výhrady.</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(4) Dopravca je povinný dbať na to, aby nedochádzalo ku škodám na prepravovaných zásielkach. Ďalej je povinný dbať na to, aby vodič mal potrebnú kvalifikáciu a spôsobilosť a dopravný prostriedok bol v takom stave ako je predpísané príslušnými normami.</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(5) Náhrada škody na zásielke sa určuje z hodnoty zásielky v mieste a čase jej prevzatia na prepravu podľa hodnoty deklarovanej v nákladnom liste CMR, vo faktúre alebo na inom sprievodnom dokumente. Ostatné náhrady sa poskytujú podľa ustanovení Dohovoru CMR o zodpovednosti medzinárodného autodopravcu.</w:t>
      </w:r>
    </w:p>
    <w:p w:rsidR="004C38A8" w:rsidRPr="007B2AFC" w:rsidRDefault="004C38A8" w:rsidP="004964DC">
      <w:pPr>
        <w:autoSpaceDE w:val="0"/>
        <w:autoSpaceDN w:val="0"/>
        <w:adjustRightInd w:val="0"/>
        <w:ind w:right="225" w:hanging="284"/>
        <w:jc w:val="both"/>
        <w:rPr>
          <w:sz w:val="22"/>
          <w:szCs w:val="22"/>
        </w:rPr>
      </w:pPr>
      <w:r w:rsidRPr="007B2AFC">
        <w:rPr>
          <w:sz w:val="22"/>
          <w:szCs w:val="22"/>
        </w:rPr>
        <w:t>(6) Poistenie zodpovednosti dopravcu je možné dojednať tak pre medzinárodnú cestnú nákladnú dopravu v zmysle Dohovoru CMR, ako aj pre vnútroštátnu nákladnú cestnú dopravu.</w:t>
      </w:r>
    </w:p>
    <w:p w:rsidR="00B314BE" w:rsidRDefault="004C38A8" w:rsidP="00F83CB7">
      <w:pPr>
        <w:autoSpaceDE w:val="0"/>
        <w:autoSpaceDN w:val="0"/>
        <w:adjustRightInd w:val="0"/>
        <w:ind w:right="225" w:hanging="284"/>
        <w:jc w:val="both"/>
        <w:rPr>
          <w:sz w:val="22"/>
          <w:szCs w:val="22"/>
        </w:rPr>
      </w:pPr>
      <w:r w:rsidRPr="007B2AFC">
        <w:rPr>
          <w:sz w:val="22"/>
          <w:szCs w:val="22"/>
        </w:rPr>
        <w:t>(7) Poistenie zahraničnej prepravy zásielok si dojednáva odosielateľ alebo vlastník zásielky a nenahrádza poistenie zodpovednosti dopravcu v medzinárodnej cestnej nákladnej doprave podľa Dohovoru CMR.</w:t>
      </w:r>
    </w:p>
    <w:p w:rsidR="00FD1729" w:rsidRDefault="00FD1729" w:rsidP="00EB0B97">
      <w:pPr>
        <w:autoSpaceDE w:val="0"/>
        <w:autoSpaceDN w:val="0"/>
        <w:adjustRightInd w:val="0"/>
        <w:ind w:right="225"/>
        <w:jc w:val="both"/>
        <w:rPr>
          <w:sz w:val="22"/>
          <w:szCs w:val="22"/>
        </w:rPr>
      </w:pPr>
    </w:p>
    <w:p w:rsidR="004153A4" w:rsidRDefault="004153A4" w:rsidP="004964DC">
      <w:pPr>
        <w:autoSpaceDE w:val="0"/>
        <w:autoSpaceDN w:val="0"/>
        <w:adjustRightInd w:val="0"/>
        <w:ind w:right="225"/>
        <w:jc w:val="center"/>
        <w:rPr>
          <w:b/>
          <w:bCs/>
          <w:sz w:val="22"/>
          <w:szCs w:val="22"/>
        </w:rPr>
      </w:pPr>
    </w:p>
    <w:p w:rsidR="00B314BE" w:rsidRPr="007B2AFC" w:rsidRDefault="00B314BE" w:rsidP="004964DC">
      <w:pPr>
        <w:autoSpaceDE w:val="0"/>
        <w:autoSpaceDN w:val="0"/>
        <w:adjustRightInd w:val="0"/>
        <w:ind w:right="225"/>
        <w:jc w:val="center"/>
        <w:rPr>
          <w:b/>
          <w:bCs/>
          <w:sz w:val="22"/>
          <w:szCs w:val="22"/>
        </w:rPr>
      </w:pPr>
      <w:r>
        <w:rPr>
          <w:b/>
          <w:bCs/>
          <w:sz w:val="22"/>
          <w:szCs w:val="22"/>
        </w:rPr>
        <w:t>Čl. 31</w:t>
      </w:r>
    </w:p>
    <w:p w:rsidR="00B314BE" w:rsidRPr="007B2AFC" w:rsidRDefault="00B314BE" w:rsidP="004964DC">
      <w:pPr>
        <w:autoSpaceDE w:val="0"/>
        <w:autoSpaceDN w:val="0"/>
        <w:adjustRightInd w:val="0"/>
        <w:ind w:right="49"/>
        <w:jc w:val="center"/>
        <w:rPr>
          <w:b/>
          <w:bCs/>
          <w:sz w:val="22"/>
          <w:szCs w:val="22"/>
        </w:rPr>
      </w:pPr>
      <w:r>
        <w:rPr>
          <w:b/>
          <w:bCs/>
          <w:sz w:val="22"/>
          <w:szCs w:val="22"/>
        </w:rPr>
        <w:t>Zverejnenie a p</w:t>
      </w:r>
      <w:r w:rsidRPr="007B2AFC">
        <w:rPr>
          <w:b/>
          <w:bCs/>
          <w:sz w:val="22"/>
          <w:szCs w:val="22"/>
        </w:rPr>
        <w:t>latnosť prepravného poriadku</w:t>
      </w:r>
    </w:p>
    <w:p w:rsidR="00B12F8D" w:rsidRPr="007B2AFC" w:rsidRDefault="00B12F8D" w:rsidP="004964DC">
      <w:pPr>
        <w:autoSpaceDE w:val="0"/>
        <w:autoSpaceDN w:val="0"/>
        <w:adjustRightInd w:val="0"/>
        <w:ind w:right="225"/>
        <w:jc w:val="both"/>
        <w:rPr>
          <w:sz w:val="22"/>
          <w:szCs w:val="22"/>
        </w:rPr>
      </w:pPr>
    </w:p>
    <w:p w:rsidR="00B314BE" w:rsidRPr="00D33261" w:rsidRDefault="00B314BE" w:rsidP="004964DC">
      <w:pPr>
        <w:numPr>
          <w:ilvl w:val="0"/>
          <w:numId w:val="8"/>
        </w:numPr>
        <w:tabs>
          <w:tab w:val="left" w:pos="284"/>
        </w:tabs>
        <w:autoSpaceDE w:val="0"/>
        <w:autoSpaceDN w:val="0"/>
        <w:adjustRightInd w:val="0"/>
        <w:ind w:left="0" w:hanging="284"/>
        <w:jc w:val="both"/>
        <w:rPr>
          <w:bCs/>
          <w:color w:val="000000"/>
          <w:sz w:val="22"/>
          <w:szCs w:val="22"/>
        </w:rPr>
      </w:pPr>
      <w:r w:rsidRPr="00D33261">
        <w:rPr>
          <w:sz w:val="22"/>
          <w:szCs w:val="22"/>
        </w:rPr>
        <w:t>Dopravca je povinný zverejniť prepravný poriadok na svojom webovom sídle a iným vhodným spôsobom. Ak v prepravnom poriadku nie je uvedený deň začiatku platnosti, prepravný poriadok je platný odo dňa jeho zverejnenia na webovom sídle.</w:t>
      </w:r>
    </w:p>
    <w:p w:rsidR="00B314BE" w:rsidRPr="00D33261" w:rsidRDefault="00B314BE" w:rsidP="004964DC">
      <w:pPr>
        <w:tabs>
          <w:tab w:val="left" w:pos="284"/>
        </w:tabs>
        <w:jc w:val="both"/>
        <w:rPr>
          <w:sz w:val="22"/>
          <w:szCs w:val="22"/>
          <w:lang w:eastAsia="en-US"/>
        </w:rPr>
      </w:pPr>
    </w:p>
    <w:p w:rsidR="00B314BE" w:rsidRPr="00D33261" w:rsidRDefault="00B314BE" w:rsidP="004964DC">
      <w:pPr>
        <w:numPr>
          <w:ilvl w:val="0"/>
          <w:numId w:val="8"/>
        </w:numPr>
        <w:tabs>
          <w:tab w:val="left" w:pos="284"/>
        </w:tabs>
        <w:ind w:left="0" w:hanging="284"/>
        <w:jc w:val="both"/>
        <w:rPr>
          <w:sz w:val="22"/>
          <w:szCs w:val="22"/>
        </w:rPr>
      </w:pPr>
      <w:r w:rsidRPr="00D33261">
        <w:rPr>
          <w:sz w:val="22"/>
          <w:szCs w:val="22"/>
        </w:rPr>
        <w:t>Zverejnený prepravný poriadok je súčasťou návrhu dopravcu na uzavretie prepravnej zmluvy a po jej uzatvorení je jeho obsah súčasťou zmluvných práv a povinností účastníkov zmluvy.</w:t>
      </w:r>
    </w:p>
    <w:p w:rsidR="00B314BE" w:rsidRPr="00D33261" w:rsidRDefault="00B314BE" w:rsidP="004964DC">
      <w:pPr>
        <w:tabs>
          <w:tab w:val="left" w:pos="284"/>
        </w:tabs>
        <w:ind w:hanging="284"/>
        <w:jc w:val="both"/>
        <w:rPr>
          <w:sz w:val="22"/>
          <w:szCs w:val="22"/>
          <w:lang w:eastAsia="en-US"/>
        </w:rPr>
      </w:pPr>
    </w:p>
    <w:p w:rsidR="004756B2" w:rsidRPr="004964DC" w:rsidRDefault="00B314BE" w:rsidP="004964DC">
      <w:pPr>
        <w:numPr>
          <w:ilvl w:val="0"/>
          <w:numId w:val="8"/>
        </w:numPr>
        <w:tabs>
          <w:tab w:val="left" w:pos="284"/>
        </w:tabs>
        <w:ind w:left="0" w:hanging="284"/>
        <w:jc w:val="both"/>
      </w:pPr>
      <w:r w:rsidRPr="00D33261">
        <w:rPr>
          <w:sz w:val="22"/>
          <w:szCs w:val="22"/>
        </w:rPr>
        <w:t>Sťažnosti a reklamácie na plnenie záväzkov z prepravného poriadku a ich vybavovanie dopravcom podľa reklamačného poriadku preskúmava Slovenská obchodná inšpe</w:t>
      </w:r>
      <w:r w:rsidR="004756B2">
        <w:rPr>
          <w:sz w:val="22"/>
          <w:szCs w:val="22"/>
        </w:rPr>
        <w:t>kcia.</w:t>
      </w:r>
    </w:p>
    <w:p w:rsidR="004964DC" w:rsidRDefault="004964DC" w:rsidP="004964DC">
      <w:pPr>
        <w:tabs>
          <w:tab w:val="left" w:pos="284"/>
        </w:tabs>
        <w:jc w:val="both"/>
        <w:rPr>
          <w:sz w:val="22"/>
          <w:szCs w:val="22"/>
        </w:rPr>
      </w:pPr>
    </w:p>
    <w:p w:rsidR="004964DC" w:rsidRDefault="004964DC" w:rsidP="004964DC">
      <w:pPr>
        <w:tabs>
          <w:tab w:val="left" w:pos="284"/>
        </w:tabs>
        <w:jc w:val="both"/>
      </w:pPr>
    </w:p>
    <w:p w:rsidR="00B314BE" w:rsidRPr="007B2AFC" w:rsidRDefault="00B314BE" w:rsidP="004964DC">
      <w:pPr>
        <w:autoSpaceDE w:val="0"/>
        <w:autoSpaceDN w:val="0"/>
        <w:adjustRightInd w:val="0"/>
        <w:ind w:right="225"/>
        <w:jc w:val="center"/>
        <w:rPr>
          <w:b/>
          <w:bCs/>
          <w:sz w:val="22"/>
          <w:szCs w:val="22"/>
        </w:rPr>
      </w:pPr>
      <w:r>
        <w:rPr>
          <w:b/>
          <w:bCs/>
          <w:sz w:val="22"/>
          <w:szCs w:val="22"/>
        </w:rPr>
        <w:lastRenderedPageBreak/>
        <w:t>Čl. 32</w:t>
      </w:r>
    </w:p>
    <w:p w:rsidR="00B314BE" w:rsidRPr="007B2AFC" w:rsidRDefault="00B314BE" w:rsidP="004964DC">
      <w:pPr>
        <w:autoSpaceDE w:val="0"/>
        <w:autoSpaceDN w:val="0"/>
        <w:adjustRightInd w:val="0"/>
        <w:ind w:right="225"/>
        <w:jc w:val="center"/>
        <w:rPr>
          <w:b/>
          <w:bCs/>
          <w:sz w:val="22"/>
          <w:szCs w:val="22"/>
        </w:rPr>
      </w:pPr>
      <w:r w:rsidRPr="007B2AFC">
        <w:rPr>
          <w:b/>
          <w:bCs/>
          <w:sz w:val="22"/>
          <w:szCs w:val="22"/>
        </w:rPr>
        <w:t>Záverečné ustanovenia</w:t>
      </w:r>
    </w:p>
    <w:p w:rsidR="00B12F8D" w:rsidRPr="007B2AFC" w:rsidRDefault="00B12F8D" w:rsidP="004964DC">
      <w:pPr>
        <w:autoSpaceDE w:val="0"/>
        <w:autoSpaceDN w:val="0"/>
        <w:adjustRightInd w:val="0"/>
        <w:ind w:right="225"/>
        <w:jc w:val="both"/>
        <w:rPr>
          <w:sz w:val="22"/>
          <w:szCs w:val="22"/>
        </w:rPr>
      </w:pPr>
    </w:p>
    <w:p w:rsidR="00B314BE" w:rsidRDefault="00B314BE" w:rsidP="004964DC">
      <w:pPr>
        <w:autoSpaceDE w:val="0"/>
        <w:autoSpaceDN w:val="0"/>
        <w:adjustRightInd w:val="0"/>
        <w:ind w:right="225" w:hanging="284"/>
        <w:jc w:val="both"/>
        <w:rPr>
          <w:sz w:val="22"/>
          <w:szCs w:val="22"/>
        </w:rPr>
      </w:pPr>
      <w:r w:rsidRPr="007B2AFC">
        <w:rPr>
          <w:sz w:val="22"/>
          <w:szCs w:val="22"/>
        </w:rPr>
        <w:t>(1) Ak na základe jednej prepravnej zmluvy vykonávajú prepravu postupne niekoľkí dopravcovia, preberá každý z nich zodpovednosť za vykonanie celej prepravy. Druhý a každý ďalší sa stáva prevzatím zásielky a prepravného listu zmluvnou stranou za podmienok určených prepravným listom.</w:t>
      </w:r>
    </w:p>
    <w:p w:rsidR="007C1490" w:rsidRPr="007B2AFC" w:rsidRDefault="007C1490" w:rsidP="004964DC">
      <w:pPr>
        <w:autoSpaceDE w:val="0"/>
        <w:autoSpaceDN w:val="0"/>
        <w:adjustRightInd w:val="0"/>
        <w:ind w:right="225" w:hanging="284"/>
        <w:jc w:val="both"/>
        <w:rPr>
          <w:sz w:val="22"/>
          <w:szCs w:val="22"/>
        </w:rPr>
      </w:pPr>
    </w:p>
    <w:p w:rsidR="00B314BE" w:rsidRDefault="00B314BE" w:rsidP="004964DC">
      <w:pPr>
        <w:autoSpaceDE w:val="0"/>
        <w:autoSpaceDN w:val="0"/>
        <w:adjustRightInd w:val="0"/>
        <w:ind w:right="225" w:hanging="284"/>
        <w:jc w:val="both"/>
        <w:rPr>
          <w:sz w:val="22"/>
          <w:szCs w:val="22"/>
        </w:rPr>
      </w:pPr>
      <w:r w:rsidRPr="007B2AFC">
        <w:rPr>
          <w:sz w:val="22"/>
          <w:szCs w:val="22"/>
        </w:rPr>
        <w:t>(2) Prepravná zmluva nadobúda platnosť dňom podpisu zmluvných strán, najneskôr však podpisom odosielateľa a podpisom dopravcu na prepravnom liste.</w:t>
      </w:r>
    </w:p>
    <w:p w:rsidR="00B314BE" w:rsidRDefault="00B314BE" w:rsidP="004964DC">
      <w:pPr>
        <w:autoSpaceDE w:val="0"/>
        <w:autoSpaceDN w:val="0"/>
        <w:adjustRightInd w:val="0"/>
        <w:ind w:right="225" w:hanging="284"/>
        <w:jc w:val="both"/>
        <w:rPr>
          <w:sz w:val="22"/>
          <w:szCs w:val="22"/>
        </w:rPr>
      </w:pPr>
      <w:r w:rsidRPr="007B2AFC">
        <w:rPr>
          <w:sz w:val="22"/>
          <w:szCs w:val="22"/>
        </w:rPr>
        <w:t xml:space="preserve">(3) Spolu s objednávateľom prepravy môže dopravca po vzájomnej dohode upraviť, prípadne doplniť tento prepravný poriadok. Avšak príslušné zmeny a doplnky musia byť zapracované v prepravnej zmluve podľa § </w:t>
      </w:r>
      <w:smartTag w:uri="urn:schemas-microsoft-com:office:smarttags" w:element="metricconverter">
        <w:smartTagPr>
          <w:attr w:name="ProductID" w:val="610 a"/>
        </w:smartTagPr>
        <w:r w:rsidRPr="007B2AFC">
          <w:rPr>
            <w:sz w:val="22"/>
            <w:szCs w:val="22"/>
          </w:rPr>
          <w:t>610 a</w:t>
        </w:r>
      </w:smartTag>
      <w:r w:rsidRPr="007B2AFC">
        <w:rPr>
          <w:sz w:val="22"/>
          <w:szCs w:val="22"/>
        </w:rPr>
        <w:t xml:space="preserve"> </w:t>
      </w:r>
      <w:proofErr w:type="spellStart"/>
      <w:r w:rsidRPr="007B2AFC">
        <w:rPr>
          <w:sz w:val="22"/>
          <w:szCs w:val="22"/>
        </w:rPr>
        <w:t>nasl</w:t>
      </w:r>
      <w:proofErr w:type="spellEnd"/>
      <w:r w:rsidRPr="007B2AFC">
        <w:rPr>
          <w:sz w:val="22"/>
          <w:szCs w:val="22"/>
        </w:rPr>
        <w:t>. Obchodného zákonníka.</w:t>
      </w:r>
    </w:p>
    <w:p w:rsidR="007C1490" w:rsidRPr="007B2AFC" w:rsidRDefault="007C1490" w:rsidP="004964DC">
      <w:pPr>
        <w:autoSpaceDE w:val="0"/>
        <w:autoSpaceDN w:val="0"/>
        <w:adjustRightInd w:val="0"/>
        <w:ind w:right="225" w:hanging="284"/>
        <w:jc w:val="both"/>
        <w:rPr>
          <w:sz w:val="22"/>
          <w:szCs w:val="22"/>
        </w:rPr>
      </w:pPr>
    </w:p>
    <w:p w:rsidR="00B314BE" w:rsidRPr="007B2AFC" w:rsidRDefault="00B314BE" w:rsidP="004964DC">
      <w:pPr>
        <w:autoSpaceDE w:val="0"/>
        <w:autoSpaceDN w:val="0"/>
        <w:adjustRightInd w:val="0"/>
        <w:ind w:right="225" w:hanging="284"/>
        <w:jc w:val="both"/>
        <w:rPr>
          <w:sz w:val="22"/>
          <w:szCs w:val="22"/>
        </w:rPr>
      </w:pPr>
      <w:r w:rsidRPr="007B2AFC">
        <w:rPr>
          <w:sz w:val="22"/>
          <w:szCs w:val="22"/>
        </w:rPr>
        <w:t>(4) Zodpovednosť z prepravnej zmluvy, premlčanie nárokov, reklamácie a záložné právo sa riadi ďalej príslušnými ustanoveniami Obchodného a Občianskeho zákonníka.</w:t>
      </w:r>
    </w:p>
    <w:p w:rsidR="00B314BE" w:rsidRDefault="00B314BE" w:rsidP="004964DC">
      <w:pPr>
        <w:autoSpaceDE w:val="0"/>
        <w:autoSpaceDN w:val="0"/>
        <w:adjustRightInd w:val="0"/>
        <w:ind w:right="225"/>
        <w:jc w:val="both"/>
        <w:rPr>
          <w:sz w:val="22"/>
          <w:szCs w:val="22"/>
        </w:rPr>
      </w:pPr>
    </w:p>
    <w:p w:rsidR="005C7F1B" w:rsidRDefault="005C7F1B" w:rsidP="004964DC">
      <w:pPr>
        <w:autoSpaceDE w:val="0"/>
        <w:autoSpaceDN w:val="0"/>
        <w:adjustRightInd w:val="0"/>
        <w:ind w:right="225"/>
        <w:jc w:val="both"/>
        <w:rPr>
          <w:sz w:val="22"/>
          <w:szCs w:val="22"/>
        </w:rPr>
      </w:pPr>
    </w:p>
    <w:p w:rsidR="008C7F9E" w:rsidRPr="007B2AFC" w:rsidRDefault="004C38A8" w:rsidP="00B9337B">
      <w:pPr>
        <w:autoSpaceDE w:val="0"/>
        <w:autoSpaceDN w:val="0"/>
        <w:adjustRightInd w:val="0"/>
        <w:ind w:right="225"/>
        <w:jc w:val="center"/>
        <w:rPr>
          <w:b/>
          <w:bCs/>
          <w:sz w:val="22"/>
          <w:szCs w:val="22"/>
        </w:rPr>
      </w:pPr>
      <w:r w:rsidRPr="007B2AFC">
        <w:rPr>
          <w:b/>
          <w:bCs/>
          <w:sz w:val="22"/>
          <w:szCs w:val="22"/>
        </w:rPr>
        <w:t>Čl. 3</w:t>
      </w:r>
      <w:r w:rsidR="00807D32">
        <w:rPr>
          <w:b/>
          <w:bCs/>
          <w:sz w:val="22"/>
          <w:szCs w:val="22"/>
        </w:rPr>
        <w:t>3</w:t>
      </w:r>
    </w:p>
    <w:p w:rsidR="004C38A8" w:rsidRPr="007B2AFC" w:rsidRDefault="004C38A8" w:rsidP="004964DC">
      <w:pPr>
        <w:autoSpaceDE w:val="0"/>
        <w:autoSpaceDN w:val="0"/>
        <w:adjustRightInd w:val="0"/>
        <w:ind w:right="225"/>
        <w:jc w:val="center"/>
        <w:rPr>
          <w:b/>
          <w:bCs/>
          <w:sz w:val="22"/>
          <w:szCs w:val="22"/>
        </w:rPr>
      </w:pPr>
      <w:r w:rsidRPr="007B2AFC">
        <w:rPr>
          <w:b/>
          <w:bCs/>
          <w:sz w:val="22"/>
          <w:szCs w:val="22"/>
        </w:rPr>
        <w:t>Platnosť prepravného poriadku</w:t>
      </w:r>
    </w:p>
    <w:p w:rsidR="00B12F8D" w:rsidRPr="008A67E7" w:rsidRDefault="00B12F8D" w:rsidP="004964DC">
      <w:pPr>
        <w:autoSpaceDE w:val="0"/>
        <w:autoSpaceDN w:val="0"/>
        <w:adjustRightInd w:val="0"/>
        <w:ind w:right="225"/>
        <w:jc w:val="both"/>
        <w:rPr>
          <w:sz w:val="22"/>
          <w:szCs w:val="22"/>
        </w:rPr>
      </w:pPr>
    </w:p>
    <w:p w:rsidR="004C38A8" w:rsidRDefault="004C38A8" w:rsidP="004964DC">
      <w:pPr>
        <w:autoSpaceDE w:val="0"/>
        <w:autoSpaceDN w:val="0"/>
        <w:adjustRightInd w:val="0"/>
        <w:ind w:right="225"/>
        <w:jc w:val="both"/>
        <w:rPr>
          <w:sz w:val="22"/>
          <w:szCs w:val="22"/>
        </w:rPr>
      </w:pPr>
      <w:r w:rsidRPr="008A67E7">
        <w:rPr>
          <w:sz w:val="22"/>
          <w:szCs w:val="22"/>
        </w:rPr>
        <w:t>Tento prepravný poriadok nado</w:t>
      </w:r>
      <w:r w:rsidR="00CC45BD" w:rsidRPr="008A67E7">
        <w:rPr>
          <w:sz w:val="22"/>
          <w:szCs w:val="22"/>
        </w:rPr>
        <w:t>búda platnosť dňa</w:t>
      </w:r>
      <w:r w:rsidR="00F3253E" w:rsidRPr="008A67E7">
        <w:rPr>
          <w:sz w:val="22"/>
          <w:szCs w:val="22"/>
        </w:rPr>
        <w:t>:</w:t>
      </w:r>
      <w:r w:rsidR="005C7F50" w:rsidRPr="008A67E7">
        <w:rPr>
          <w:sz w:val="22"/>
          <w:szCs w:val="22"/>
        </w:rPr>
        <w:t xml:space="preserve"> </w:t>
      </w:r>
      <w:r w:rsidR="00B07C02">
        <w:rPr>
          <w:sz w:val="22"/>
          <w:szCs w:val="22"/>
        </w:rPr>
        <w:t>14</w:t>
      </w:r>
      <w:r w:rsidR="008A67E7" w:rsidRPr="008A67E7">
        <w:rPr>
          <w:sz w:val="22"/>
          <w:szCs w:val="22"/>
        </w:rPr>
        <w:t>.</w:t>
      </w:r>
      <w:r w:rsidR="00B07C02">
        <w:rPr>
          <w:sz w:val="22"/>
          <w:szCs w:val="22"/>
        </w:rPr>
        <w:t>10</w:t>
      </w:r>
      <w:r w:rsidR="008A67E7" w:rsidRPr="008A67E7">
        <w:rPr>
          <w:sz w:val="22"/>
          <w:szCs w:val="22"/>
        </w:rPr>
        <w:t>.20</w:t>
      </w:r>
      <w:r w:rsidR="00962622">
        <w:rPr>
          <w:sz w:val="22"/>
          <w:szCs w:val="22"/>
        </w:rPr>
        <w:t>13</w:t>
      </w:r>
    </w:p>
    <w:p w:rsidR="004351C0" w:rsidRPr="008A67E7" w:rsidRDefault="004351C0" w:rsidP="004964DC">
      <w:pPr>
        <w:autoSpaceDE w:val="0"/>
        <w:autoSpaceDN w:val="0"/>
        <w:adjustRightInd w:val="0"/>
        <w:ind w:right="225"/>
        <w:jc w:val="both"/>
        <w:rPr>
          <w:sz w:val="22"/>
          <w:szCs w:val="22"/>
        </w:rPr>
      </w:pPr>
    </w:p>
    <w:p w:rsidR="007C1490" w:rsidRDefault="00414468" w:rsidP="004964DC">
      <w:pPr>
        <w:autoSpaceDE w:val="0"/>
        <w:autoSpaceDN w:val="0"/>
        <w:adjustRightInd w:val="0"/>
        <w:ind w:right="225"/>
        <w:jc w:val="both"/>
        <w:rPr>
          <w:sz w:val="22"/>
          <w:szCs w:val="22"/>
        </w:rPr>
      </w:pPr>
      <w:r w:rsidRPr="007B2AFC">
        <w:rPr>
          <w:sz w:val="22"/>
          <w:szCs w:val="22"/>
        </w:rPr>
        <w:t>Každý prepravca - o</w:t>
      </w:r>
      <w:r>
        <w:rPr>
          <w:sz w:val="22"/>
          <w:szCs w:val="22"/>
        </w:rPr>
        <w:t xml:space="preserve">bjednávateľ prepravy sa môže </w:t>
      </w:r>
      <w:r w:rsidRPr="007B2AFC">
        <w:rPr>
          <w:sz w:val="22"/>
          <w:szCs w:val="22"/>
        </w:rPr>
        <w:t xml:space="preserve">pred podpisom </w:t>
      </w:r>
      <w:r w:rsidRPr="007B2AFC">
        <w:rPr>
          <w:b/>
          <w:bCs/>
          <w:sz w:val="22"/>
          <w:szCs w:val="22"/>
        </w:rPr>
        <w:t xml:space="preserve">Zmluvy o preprave vecí </w:t>
      </w:r>
    </w:p>
    <w:p w:rsidR="00414468" w:rsidRDefault="00414468" w:rsidP="004964DC">
      <w:pPr>
        <w:autoSpaceDE w:val="0"/>
        <w:autoSpaceDN w:val="0"/>
        <w:adjustRightInd w:val="0"/>
        <w:ind w:right="225"/>
        <w:jc w:val="both"/>
        <w:rPr>
          <w:sz w:val="22"/>
          <w:szCs w:val="22"/>
        </w:rPr>
      </w:pPr>
      <w:r w:rsidRPr="007B2AFC">
        <w:rPr>
          <w:sz w:val="22"/>
          <w:szCs w:val="22"/>
        </w:rPr>
        <w:t xml:space="preserve">s týmto </w:t>
      </w:r>
      <w:r w:rsidR="001E2C1F">
        <w:rPr>
          <w:sz w:val="22"/>
          <w:szCs w:val="22"/>
        </w:rPr>
        <w:t xml:space="preserve">prepravným </w:t>
      </w:r>
      <w:r w:rsidRPr="007B2AFC">
        <w:rPr>
          <w:sz w:val="22"/>
          <w:szCs w:val="22"/>
        </w:rPr>
        <w:t>poriadkom oboznámiť.</w:t>
      </w:r>
    </w:p>
    <w:p w:rsidR="00181FD7" w:rsidRPr="00D8043F" w:rsidRDefault="00181FD7" w:rsidP="004964DC">
      <w:pPr>
        <w:autoSpaceDE w:val="0"/>
        <w:autoSpaceDN w:val="0"/>
        <w:adjustRightInd w:val="0"/>
        <w:ind w:right="225"/>
        <w:jc w:val="both"/>
        <w:rPr>
          <w:sz w:val="16"/>
          <w:szCs w:val="16"/>
        </w:rPr>
      </w:pPr>
    </w:p>
    <w:p w:rsidR="002912A7" w:rsidRDefault="00471A42" w:rsidP="002912A7">
      <w:pPr>
        <w:pStyle w:val="Zkladntext"/>
        <w:rPr>
          <w:b/>
          <w:sz w:val="22"/>
          <w:szCs w:val="22"/>
        </w:rPr>
      </w:pPr>
      <w:r w:rsidRPr="00A20181">
        <w:rPr>
          <w:b/>
          <w:color w:val="000000"/>
          <w:sz w:val="22"/>
          <w:szCs w:val="22"/>
        </w:rPr>
        <w:t>Schváli</w:t>
      </w:r>
      <w:r w:rsidR="00414A08" w:rsidRPr="00A20181">
        <w:rPr>
          <w:b/>
          <w:color w:val="000000"/>
          <w:sz w:val="22"/>
          <w:szCs w:val="22"/>
        </w:rPr>
        <w:t>l:</w:t>
      </w:r>
      <w:r w:rsidR="00414A08" w:rsidRPr="00A20181">
        <w:rPr>
          <w:b/>
          <w:sz w:val="22"/>
          <w:szCs w:val="22"/>
        </w:rPr>
        <w:t xml:space="preserve"> </w:t>
      </w:r>
    </w:p>
    <w:p w:rsidR="001E2C1F" w:rsidRDefault="00B07C02" w:rsidP="007B333D">
      <w:pPr>
        <w:pStyle w:val="Zkladntext"/>
        <w:rPr>
          <w:b/>
          <w:sz w:val="22"/>
          <w:szCs w:val="22"/>
        </w:rPr>
      </w:pPr>
      <w:r>
        <w:rPr>
          <w:b/>
          <w:sz w:val="22"/>
          <w:szCs w:val="22"/>
        </w:rPr>
        <w:t>Miroslav Rajniak</w:t>
      </w:r>
      <w:r w:rsidR="008A67E7">
        <w:rPr>
          <w:b/>
          <w:sz w:val="22"/>
          <w:szCs w:val="22"/>
        </w:rPr>
        <w:t xml:space="preserve">, </w:t>
      </w:r>
      <w:r w:rsidR="00C55DDD">
        <w:rPr>
          <w:b/>
          <w:sz w:val="22"/>
          <w:szCs w:val="22"/>
        </w:rPr>
        <w:t xml:space="preserve">konateľ </w:t>
      </w:r>
      <w:r w:rsidRPr="00B07C02">
        <w:rPr>
          <w:b/>
          <w:sz w:val="22"/>
          <w:szCs w:val="22"/>
        </w:rPr>
        <w:t xml:space="preserve">BLUE TRANS, </w:t>
      </w:r>
      <w:proofErr w:type="spellStart"/>
      <w:r w:rsidRPr="00B07C02">
        <w:rPr>
          <w:b/>
          <w:sz w:val="22"/>
          <w:szCs w:val="22"/>
        </w:rPr>
        <w:t>s.r.o</w:t>
      </w:r>
      <w:proofErr w:type="spellEnd"/>
      <w:r w:rsidRPr="00B07C02">
        <w:rPr>
          <w:b/>
          <w:sz w:val="22"/>
          <w:szCs w:val="22"/>
        </w:rPr>
        <w:t>.</w:t>
      </w:r>
    </w:p>
    <w:p w:rsidR="006E448F" w:rsidRDefault="006E448F" w:rsidP="007B333D">
      <w:pPr>
        <w:pStyle w:val="Zkladntext"/>
        <w:rPr>
          <w:b/>
          <w:sz w:val="22"/>
          <w:szCs w:val="22"/>
        </w:rPr>
      </w:pPr>
    </w:p>
    <w:p w:rsidR="006E448F" w:rsidRDefault="006E448F" w:rsidP="007B333D">
      <w:pPr>
        <w:pStyle w:val="Zkladntext"/>
        <w:rPr>
          <w:b/>
          <w:sz w:val="22"/>
          <w:szCs w:val="22"/>
        </w:rPr>
      </w:pPr>
    </w:p>
    <w:p w:rsidR="006E448F" w:rsidRDefault="006E448F" w:rsidP="007B333D">
      <w:pPr>
        <w:pStyle w:val="Zkladntext"/>
        <w:rPr>
          <w:b/>
          <w:sz w:val="22"/>
          <w:szCs w:val="22"/>
        </w:rPr>
      </w:pPr>
    </w:p>
    <w:p w:rsidR="00D46859" w:rsidRDefault="00D46859" w:rsidP="007B333D">
      <w:pPr>
        <w:pStyle w:val="Zkladntext"/>
        <w:rPr>
          <w:b/>
          <w:sz w:val="22"/>
          <w:szCs w:val="22"/>
        </w:rPr>
      </w:pPr>
    </w:p>
    <w:p w:rsidR="006E448F" w:rsidRDefault="006E448F" w:rsidP="007B333D">
      <w:pPr>
        <w:pStyle w:val="Zkladntext"/>
        <w:rPr>
          <w:b/>
          <w:sz w:val="22"/>
          <w:szCs w:val="22"/>
        </w:rPr>
      </w:pPr>
    </w:p>
    <w:p w:rsidR="004C38A8" w:rsidRPr="007B2AFC" w:rsidRDefault="004C38A8" w:rsidP="00EB0B97">
      <w:pPr>
        <w:tabs>
          <w:tab w:val="left" w:pos="5670"/>
        </w:tabs>
        <w:autoSpaceDE w:val="0"/>
        <w:autoSpaceDN w:val="0"/>
        <w:adjustRightInd w:val="0"/>
        <w:ind w:right="225"/>
        <w:jc w:val="right"/>
        <w:rPr>
          <w:sz w:val="22"/>
          <w:szCs w:val="22"/>
        </w:rPr>
      </w:pPr>
      <w:r w:rsidRPr="007B2AFC">
        <w:rPr>
          <w:sz w:val="22"/>
          <w:szCs w:val="22"/>
        </w:rPr>
        <w:t>........................................................</w:t>
      </w:r>
    </w:p>
    <w:p w:rsidR="008C7659" w:rsidRDefault="00EB0B97" w:rsidP="00EB0B97">
      <w:pPr>
        <w:autoSpaceDE w:val="0"/>
        <w:autoSpaceDN w:val="0"/>
        <w:adjustRightInd w:val="0"/>
        <w:ind w:right="225"/>
        <w:jc w:val="both"/>
        <w:rPr>
          <w:sz w:val="22"/>
          <w:szCs w:val="22"/>
        </w:rPr>
      </w:pPr>
      <w:r w:rsidRPr="00EB0B97">
        <w:rPr>
          <w:sz w:val="22"/>
          <w:szCs w:val="22"/>
        </w:rPr>
        <w:t>Liptovský Hrádok, dňa 14.10.2013</w:t>
      </w:r>
      <w:r w:rsidR="00DD038B">
        <w:rPr>
          <w:sz w:val="22"/>
          <w:szCs w:val="22"/>
        </w:rPr>
        <w:tab/>
        <w:t xml:space="preserve">        </w:t>
      </w:r>
      <w:r w:rsidR="00274684">
        <w:rPr>
          <w:sz w:val="22"/>
          <w:szCs w:val="22"/>
        </w:rPr>
        <w:t xml:space="preserve">         </w:t>
      </w:r>
      <w:r>
        <w:rPr>
          <w:sz w:val="22"/>
          <w:szCs w:val="22"/>
        </w:rPr>
        <w:t xml:space="preserve">                                                        </w:t>
      </w:r>
      <w:r w:rsidR="00274684">
        <w:rPr>
          <w:sz w:val="22"/>
          <w:szCs w:val="22"/>
        </w:rPr>
        <w:t xml:space="preserve"> podpis</w:t>
      </w:r>
    </w:p>
    <w:p w:rsidR="006E448F" w:rsidRDefault="006E448F" w:rsidP="00F74C1B">
      <w:pPr>
        <w:ind w:left="-851"/>
        <w:rPr>
          <w:b/>
          <w:snapToGrid w:val="0"/>
          <w:sz w:val="28"/>
          <w:lang w:val="cs-CZ"/>
        </w:rPr>
      </w:pPr>
    </w:p>
    <w:p w:rsidR="006E448F" w:rsidRDefault="006E448F" w:rsidP="00F74C1B">
      <w:pPr>
        <w:ind w:left="-851"/>
        <w:rPr>
          <w:b/>
          <w:snapToGrid w:val="0"/>
          <w:sz w:val="28"/>
          <w:lang w:val="cs-CZ"/>
        </w:rPr>
      </w:pPr>
    </w:p>
    <w:p w:rsidR="006E448F" w:rsidRDefault="006E448F" w:rsidP="00F74C1B">
      <w:pPr>
        <w:ind w:left="-851"/>
        <w:rPr>
          <w:b/>
          <w:snapToGrid w:val="0"/>
          <w:sz w:val="28"/>
          <w:lang w:val="cs-CZ"/>
        </w:rPr>
      </w:pPr>
    </w:p>
    <w:p w:rsidR="006E448F" w:rsidRDefault="006E448F" w:rsidP="00F74C1B">
      <w:pPr>
        <w:ind w:left="-851"/>
        <w:rPr>
          <w:b/>
          <w:snapToGrid w:val="0"/>
          <w:sz w:val="28"/>
          <w:lang w:val="cs-CZ"/>
        </w:rPr>
      </w:pPr>
    </w:p>
    <w:p w:rsidR="006E448F" w:rsidRDefault="006E448F"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D06A95" w:rsidRDefault="00D06A95" w:rsidP="00F74C1B">
      <w:pPr>
        <w:ind w:left="-851"/>
        <w:rPr>
          <w:b/>
          <w:snapToGrid w:val="0"/>
          <w:sz w:val="28"/>
          <w:lang w:val="cs-CZ"/>
        </w:rPr>
      </w:pPr>
    </w:p>
    <w:p w:rsidR="00F74C1B" w:rsidRDefault="00F74C1B" w:rsidP="00F74C1B">
      <w:pPr>
        <w:ind w:left="-851"/>
        <w:rPr>
          <w:b/>
          <w:snapToGrid w:val="0"/>
          <w:sz w:val="28"/>
          <w:lang w:val="cs-CZ"/>
        </w:rPr>
      </w:pPr>
      <w:proofErr w:type="spellStart"/>
      <w:r>
        <w:rPr>
          <w:b/>
          <w:snapToGrid w:val="0"/>
          <w:sz w:val="28"/>
          <w:lang w:val="cs-CZ"/>
        </w:rPr>
        <w:lastRenderedPageBreak/>
        <w:t>Príloha</w:t>
      </w:r>
      <w:proofErr w:type="spellEnd"/>
      <w:r>
        <w:rPr>
          <w:b/>
          <w:snapToGrid w:val="0"/>
          <w:sz w:val="28"/>
          <w:lang w:val="cs-CZ"/>
        </w:rPr>
        <w:t xml:space="preserve"> č. 1 </w:t>
      </w:r>
    </w:p>
    <w:p w:rsidR="00F74C1B" w:rsidRDefault="00F74C1B" w:rsidP="00F74C1B">
      <w:pPr>
        <w:ind w:left="-851"/>
        <w:jc w:val="right"/>
        <w:rPr>
          <w:snapToGrid w:val="0"/>
          <w:lang w:val="cs-CZ"/>
        </w:rPr>
      </w:pPr>
    </w:p>
    <w:p w:rsidR="00F74C1B" w:rsidRDefault="00F74C1B" w:rsidP="00F74C1B">
      <w:pPr>
        <w:pStyle w:val="Hlavika"/>
        <w:tabs>
          <w:tab w:val="left" w:pos="708"/>
        </w:tabs>
        <w:ind w:left="-851"/>
        <w:rPr>
          <w:snapToGrid w:val="0"/>
          <w:lang w:val="cs-CZ"/>
        </w:rPr>
      </w:pPr>
    </w:p>
    <w:p w:rsidR="00F74C1B" w:rsidRDefault="00F74C1B" w:rsidP="00F74C1B">
      <w:pPr>
        <w:ind w:left="-851"/>
        <w:jc w:val="center"/>
        <w:rPr>
          <w:b/>
          <w:caps/>
          <w:sz w:val="44"/>
          <w:szCs w:val="44"/>
        </w:rPr>
      </w:pPr>
      <w:r>
        <w:rPr>
          <w:b/>
          <w:caps/>
          <w:sz w:val="44"/>
          <w:szCs w:val="44"/>
        </w:rPr>
        <w:t xml:space="preserve">     Zoznam vozidiel</w:t>
      </w:r>
    </w:p>
    <w:p w:rsidR="00F74C1B" w:rsidRDefault="00F74C1B" w:rsidP="00F74C1B">
      <w:pPr>
        <w:ind w:left="-851"/>
        <w:jc w:val="center"/>
        <w:rPr>
          <w:b/>
          <w:sz w:val="32"/>
        </w:rPr>
      </w:pPr>
      <w:r>
        <w:rPr>
          <w:b/>
          <w:sz w:val="32"/>
        </w:rPr>
        <w:t xml:space="preserve">      používaných na podnikanie v cestnej nákladnej doprave</w:t>
      </w:r>
    </w:p>
    <w:p w:rsidR="00F74C1B" w:rsidRDefault="00F74C1B" w:rsidP="00F74C1B">
      <w:pPr>
        <w:ind w:left="-851"/>
        <w:jc w:val="center"/>
        <w:rPr>
          <w:b/>
          <w:sz w:val="32"/>
        </w:rPr>
      </w:pPr>
      <w:r>
        <w:rPr>
          <w:b/>
          <w:sz w:val="32"/>
        </w:rPr>
        <w:t xml:space="preserve">      dopravcom</w:t>
      </w:r>
    </w:p>
    <w:p w:rsidR="00F74C1B" w:rsidRDefault="00F74C1B" w:rsidP="00F74C1B">
      <w:pPr>
        <w:ind w:left="-851"/>
        <w:jc w:val="center"/>
        <w:rPr>
          <w:b/>
          <w:sz w:val="32"/>
        </w:rPr>
      </w:pPr>
    </w:p>
    <w:p w:rsidR="00F74C1B" w:rsidRDefault="00F74C1B" w:rsidP="00F74C1B">
      <w:pPr>
        <w:ind w:left="-851"/>
        <w:jc w:val="center"/>
        <w:rPr>
          <w:b/>
          <w:sz w:val="32"/>
        </w:rPr>
      </w:pPr>
    </w:p>
    <w:p w:rsidR="00F74C1B" w:rsidRPr="00A97139" w:rsidRDefault="00F74C1B" w:rsidP="00F74C1B">
      <w:pPr>
        <w:jc w:val="center"/>
        <w:rPr>
          <w:rFonts w:ascii="Arial Black" w:hAnsi="Arial Black"/>
          <w:sz w:val="40"/>
          <w:szCs w:val="40"/>
        </w:rPr>
      </w:pPr>
      <w:r w:rsidRPr="00A97139">
        <w:rPr>
          <w:rFonts w:ascii="Arial Black" w:hAnsi="Arial Black"/>
          <w:sz w:val="40"/>
          <w:szCs w:val="40"/>
        </w:rPr>
        <w:t xml:space="preserve">BLUE TRANS, </w:t>
      </w:r>
      <w:proofErr w:type="spellStart"/>
      <w:r w:rsidRPr="00A97139">
        <w:rPr>
          <w:rFonts w:ascii="Arial Black" w:hAnsi="Arial Black"/>
          <w:sz w:val="40"/>
          <w:szCs w:val="40"/>
        </w:rPr>
        <w:t>s.r.o</w:t>
      </w:r>
      <w:proofErr w:type="spellEnd"/>
      <w:r w:rsidRPr="00A97139">
        <w:rPr>
          <w:rFonts w:ascii="Arial Black" w:hAnsi="Arial Black"/>
          <w:sz w:val="40"/>
          <w:szCs w:val="40"/>
        </w:rPr>
        <w:t>.</w:t>
      </w:r>
    </w:p>
    <w:p w:rsidR="00225272" w:rsidRDefault="00225272" w:rsidP="00F74C1B">
      <w:pPr>
        <w:jc w:val="center"/>
        <w:rPr>
          <w:rFonts w:ascii="Arial Black" w:hAnsi="Arial Black"/>
          <w:sz w:val="40"/>
          <w:szCs w:val="40"/>
        </w:rPr>
      </w:pPr>
      <w:r>
        <w:rPr>
          <w:rFonts w:ascii="Arial Black" w:hAnsi="Arial Black"/>
          <w:sz w:val="40"/>
          <w:szCs w:val="40"/>
        </w:rPr>
        <w:t>Prekážka 723/3</w:t>
      </w:r>
    </w:p>
    <w:p w:rsidR="00225272" w:rsidRDefault="00F74C1B" w:rsidP="00F74C1B">
      <w:pPr>
        <w:jc w:val="center"/>
        <w:rPr>
          <w:rFonts w:ascii="Arial Black" w:hAnsi="Arial Black"/>
          <w:sz w:val="40"/>
          <w:szCs w:val="40"/>
        </w:rPr>
      </w:pPr>
      <w:r w:rsidRPr="00A97139">
        <w:rPr>
          <w:rFonts w:ascii="Arial Black" w:hAnsi="Arial Black"/>
          <w:sz w:val="40"/>
          <w:szCs w:val="40"/>
        </w:rPr>
        <w:t>033 01</w:t>
      </w:r>
      <w:r w:rsidR="006E448F">
        <w:rPr>
          <w:rFonts w:ascii="Arial Black" w:hAnsi="Arial Black"/>
          <w:sz w:val="40"/>
          <w:szCs w:val="40"/>
        </w:rPr>
        <w:t xml:space="preserve"> Liptovský Hrádok</w:t>
      </w:r>
      <w:r>
        <w:rPr>
          <w:rFonts w:ascii="Arial Black" w:hAnsi="Arial Black"/>
          <w:sz w:val="40"/>
          <w:szCs w:val="40"/>
        </w:rPr>
        <w:t xml:space="preserve"> </w:t>
      </w:r>
    </w:p>
    <w:p w:rsidR="00F74C1B" w:rsidRDefault="00F74C1B" w:rsidP="00F74C1B">
      <w:pPr>
        <w:jc w:val="center"/>
        <w:rPr>
          <w:rFonts w:ascii="Arial Black" w:hAnsi="Arial Black"/>
          <w:sz w:val="40"/>
          <w:szCs w:val="40"/>
        </w:rPr>
      </w:pPr>
      <w:r>
        <w:rPr>
          <w:rFonts w:ascii="Arial Black" w:hAnsi="Arial Black"/>
          <w:sz w:val="40"/>
          <w:szCs w:val="40"/>
        </w:rPr>
        <w:t xml:space="preserve">IČO: </w:t>
      </w:r>
      <w:r w:rsidRPr="00A97139">
        <w:rPr>
          <w:rFonts w:ascii="Arial Black" w:hAnsi="Arial Black"/>
          <w:sz w:val="40"/>
          <w:szCs w:val="40"/>
        </w:rPr>
        <w:t>47 456</w:t>
      </w:r>
      <w:r>
        <w:rPr>
          <w:rFonts w:ascii="Arial Black" w:hAnsi="Arial Black"/>
          <w:sz w:val="40"/>
          <w:szCs w:val="40"/>
        </w:rPr>
        <w:t> </w:t>
      </w:r>
      <w:r w:rsidRPr="00A97139">
        <w:rPr>
          <w:rFonts w:ascii="Arial Black" w:hAnsi="Arial Black"/>
          <w:sz w:val="40"/>
          <w:szCs w:val="40"/>
        </w:rPr>
        <w:t>558</w:t>
      </w:r>
    </w:p>
    <w:p w:rsidR="00F74C1B" w:rsidRDefault="00F74C1B" w:rsidP="00F74C1B">
      <w:pPr>
        <w:jc w:val="both"/>
        <w:rPr>
          <w:rFonts w:ascii="Arial Black" w:hAnsi="Arial Black"/>
          <w:sz w:val="40"/>
          <w:szCs w:val="40"/>
        </w:rPr>
      </w:pPr>
    </w:p>
    <w:p w:rsidR="00F74C1B" w:rsidRDefault="00F74C1B" w:rsidP="00F74C1B">
      <w:pPr>
        <w:jc w:val="both"/>
        <w:rPr>
          <w:rFonts w:ascii="Arial Black" w:hAnsi="Arial Black"/>
          <w:sz w:val="40"/>
          <w:szCs w:val="40"/>
        </w:rPr>
      </w:pPr>
    </w:p>
    <w:p w:rsidR="00F74C1B" w:rsidRDefault="00F74C1B" w:rsidP="00F74C1B">
      <w:pPr>
        <w:jc w:val="both"/>
        <w:rPr>
          <w:b/>
          <w:snapToGrid w:val="0"/>
          <w:sz w:val="32"/>
          <w:lang w:val="cs-CZ"/>
        </w:rPr>
      </w:pPr>
    </w:p>
    <w:p w:rsidR="00F74C1B" w:rsidRDefault="00F74C1B" w:rsidP="00F74C1B">
      <w:pPr>
        <w:pBdr>
          <w:bottom w:val="single" w:sz="4" w:space="1" w:color="auto"/>
        </w:pBdr>
        <w:rPr>
          <w:b/>
          <w:snapToGrid w:val="0"/>
          <w:sz w:val="36"/>
          <w:szCs w:val="36"/>
          <w:lang w:val="cs-CZ"/>
        </w:rPr>
      </w:pPr>
      <w:r>
        <w:rPr>
          <w:b/>
          <w:snapToGrid w:val="0"/>
          <w:sz w:val="36"/>
          <w:szCs w:val="36"/>
          <w:lang w:val="cs-CZ"/>
        </w:rPr>
        <w:t xml:space="preserve">Typ vozidla:                       </w:t>
      </w:r>
      <w:r>
        <w:rPr>
          <w:b/>
          <w:snapToGrid w:val="0"/>
          <w:sz w:val="36"/>
          <w:szCs w:val="36"/>
          <w:lang w:val="cs-CZ"/>
        </w:rPr>
        <w:tab/>
        <w:t xml:space="preserve">         </w:t>
      </w:r>
      <w:r>
        <w:rPr>
          <w:b/>
          <w:snapToGrid w:val="0"/>
          <w:sz w:val="36"/>
          <w:szCs w:val="36"/>
          <w:lang w:val="cs-CZ"/>
        </w:rPr>
        <w:tab/>
      </w:r>
      <w:proofErr w:type="spellStart"/>
      <w:r>
        <w:rPr>
          <w:b/>
          <w:snapToGrid w:val="0"/>
          <w:sz w:val="36"/>
          <w:szCs w:val="36"/>
          <w:lang w:val="cs-CZ"/>
        </w:rPr>
        <w:t>Evidenčné</w:t>
      </w:r>
      <w:proofErr w:type="spellEnd"/>
      <w:r>
        <w:rPr>
          <w:b/>
          <w:snapToGrid w:val="0"/>
          <w:sz w:val="36"/>
          <w:szCs w:val="36"/>
          <w:lang w:val="cs-CZ"/>
        </w:rPr>
        <w:t xml:space="preserve"> číslo:         </w:t>
      </w:r>
    </w:p>
    <w:p w:rsidR="00F74C1B" w:rsidRDefault="00F74C1B" w:rsidP="00F74C1B">
      <w:pPr>
        <w:autoSpaceDE w:val="0"/>
        <w:autoSpaceDN w:val="0"/>
        <w:adjustRightInd w:val="0"/>
        <w:ind w:right="225"/>
        <w:jc w:val="both"/>
        <w:rPr>
          <w:b/>
          <w:snapToGrid w:val="0"/>
          <w:sz w:val="36"/>
          <w:szCs w:val="36"/>
          <w:lang w:val="cs-CZ"/>
        </w:rPr>
      </w:pPr>
    </w:p>
    <w:p w:rsidR="00F74C1B" w:rsidRDefault="00F74C1B" w:rsidP="00F74C1B">
      <w:pPr>
        <w:autoSpaceDE w:val="0"/>
        <w:autoSpaceDN w:val="0"/>
        <w:adjustRightInd w:val="0"/>
        <w:ind w:right="225"/>
        <w:jc w:val="both"/>
        <w:rPr>
          <w:b/>
        </w:rPr>
      </w:pPr>
      <w:r>
        <w:rPr>
          <w:b/>
        </w:rPr>
        <w:t>Nákladné vozidlo</w:t>
      </w:r>
    </w:p>
    <w:p w:rsidR="00F74C1B" w:rsidRDefault="00F74C1B" w:rsidP="00F74C1B">
      <w:pPr>
        <w:autoSpaceDE w:val="0"/>
        <w:autoSpaceDN w:val="0"/>
        <w:adjustRightInd w:val="0"/>
        <w:ind w:right="225"/>
        <w:jc w:val="both"/>
        <w:rPr>
          <w:b/>
          <w:sz w:val="32"/>
          <w:szCs w:val="32"/>
        </w:rPr>
      </w:pPr>
      <w:r>
        <w:rPr>
          <w:b/>
          <w:sz w:val="32"/>
          <w:szCs w:val="32"/>
        </w:rPr>
        <w:tab/>
      </w:r>
      <w:r>
        <w:rPr>
          <w:b/>
          <w:sz w:val="32"/>
          <w:szCs w:val="32"/>
        </w:rPr>
        <w:tab/>
      </w:r>
      <w:r>
        <w:rPr>
          <w:b/>
          <w:sz w:val="32"/>
          <w:szCs w:val="32"/>
        </w:rPr>
        <w:tab/>
      </w:r>
    </w:p>
    <w:p w:rsidR="00FA4A62" w:rsidRDefault="00FA4A62" w:rsidP="00F74C1B">
      <w:pPr>
        <w:tabs>
          <w:tab w:val="left" w:pos="993"/>
          <w:tab w:val="left" w:pos="5670"/>
        </w:tabs>
        <w:rPr>
          <w:rFonts w:ascii="Arial Black" w:hAnsi="Arial Black"/>
          <w:sz w:val="32"/>
          <w:szCs w:val="32"/>
        </w:rPr>
      </w:pPr>
      <w:r w:rsidRPr="00FA4A62">
        <w:rPr>
          <w:rFonts w:ascii="Arial Black" w:hAnsi="Arial Black"/>
        </w:rPr>
        <w:t>Volvo FH</w:t>
      </w:r>
      <w:r>
        <w:rPr>
          <w:rFonts w:ascii="Arial Black" w:hAnsi="Arial Black"/>
          <w:sz w:val="32"/>
          <w:szCs w:val="32"/>
        </w:rPr>
        <w:tab/>
      </w:r>
      <w:r w:rsidRPr="00FA4A62">
        <w:rPr>
          <w:rFonts w:ascii="Arial Black" w:hAnsi="Arial Black"/>
        </w:rPr>
        <w:t>LM 947 CN</w:t>
      </w:r>
    </w:p>
    <w:p w:rsidR="00FA4A62" w:rsidRPr="00FA4A62" w:rsidRDefault="00FA4A62" w:rsidP="00F74C1B">
      <w:pPr>
        <w:tabs>
          <w:tab w:val="left" w:pos="993"/>
          <w:tab w:val="left" w:pos="5670"/>
        </w:tabs>
        <w:rPr>
          <w:rFonts w:ascii="Arial Black" w:hAnsi="Arial Black"/>
        </w:rPr>
      </w:pPr>
      <w:r w:rsidRPr="00FA4A62">
        <w:rPr>
          <w:rFonts w:ascii="Arial Black" w:hAnsi="Arial Black"/>
        </w:rPr>
        <w:t xml:space="preserve">Zaplachtovaný Náves </w:t>
      </w:r>
      <w:proofErr w:type="spellStart"/>
      <w:r w:rsidRPr="00FA4A62">
        <w:rPr>
          <w:rFonts w:ascii="Arial Black" w:hAnsi="Arial Black"/>
        </w:rPr>
        <w:t>Kogel</w:t>
      </w:r>
      <w:proofErr w:type="spellEnd"/>
      <w:r w:rsidRPr="00FA4A62">
        <w:rPr>
          <w:rFonts w:ascii="Arial Black" w:hAnsi="Arial Black"/>
        </w:rPr>
        <w:t xml:space="preserve"> Mega</w:t>
      </w:r>
      <w:r w:rsidRPr="00FA4A62">
        <w:rPr>
          <w:rFonts w:ascii="Arial Black" w:hAnsi="Arial Black"/>
        </w:rPr>
        <w:tab/>
        <w:t>LM 378 YF</w:t>
      </w:r>
    </w:p>
    <w:p w:rsidR="00FA4A62" w:rsidRPr="00FA4A62" w:rsidRDefault="00FA4A62" w:rsidP="00F74C1B">
      <w:pPr>
        <w:tabs>
          <w:tab w:val="left" w:pos="993"/>
          <w:tab w:val="left" w:pos="5670"/>
        </w:tabs>
        <w:rPr>
          <w:rFonts w:ascii="Arial Black" w:hAnsi="Arial Black"/>
        </w:rPr>
      </w:pPr>
      <w:r w:rsidRPr="00FA4A62">
        <w:rPr>
          <w:rFonts w:ascii="Arial Black" w:hAnsi="Arial Black"/>
        </w:rPr>
        <w:t xml:space="preserve">MB ACTROS </w:t>
      </w:r>
      <w:r w:rsidRPr="00FA4A62">
        <w:rPr>
          <w:rFonts w:ascii="Arial Black" w:hAnsi="Arial Black"/>
        </w:rPr>
        <w:tab/>
        <w:t>LM 050 DD</w:t>
      </w:r>
    </w:p>
    <w:p w:rsidR="00FA4A62" w:rsidRPr="00FA4A62" w:rsidRDefault="00FA4A62" w:rsidP="00F74C1B">
      <w:pPr>
        <w:tabs>
          <w:tab w:val="left" w:pos="993"/>
          <w:tab w:val="left" w:pos="5670"/>
        </w:tabs>
        <w:rPr>
          <w:rFonts w:ascii="Arial Black" w:hAnsi="Arial Black"/>
        </w:rPr>
      </w:pPr>
      <w:r w:rsidRPr="00FA4A62">
        <w:rPr>
          <w:rFonts w:ascii="Arial Black" w:hAnsi="Arial Black"/>
        </w:rPr>
        <w:t xml:space="preserve">Zaplachtovaný Náves </w:t>
      </w:r>
      <w:proofErr w:type="spellStart"/>
      <w:r w:rsidRPr="00FA4A62">
        <w:rPr>
          <w:rFonts w:ascii="Arial Black" w:hAnsi="Arial Black"/>
        </w:rPr>
        <w:t>Kogel</w:t>
      </w:r>
      <w:proofErr w:type="spellEnd"/>
      <w:r w:rsidRPr="00FA4A62">
        <w:rPr>
          <w:rFonts w:ascii="Arial Black" w:hAnsi="Arial Black"/>
        </w:rPr>
        <w:t xml:space="preserve"> Mega</w:t>
      </w:r>
      <w:r w:rsidRPr="00FA4A62">
        <w:rPr>
          <w:rFonts w:ascii="Arial Black" w:hAnsi="Arial Black"/>
        </w:rPr>
        <w:tab/>
        <w:t>LM 699 YF</w:t>
      </w:r>
    </w:p>
    <w:p w:rsidR="00FA4A62" w:rsidRDefault="00FA4A62" w:rsidP="00F74C1B">
      <w:pPr>
        <w:tabs>
          <w:tab w:val="left" w:pos="993"/>
          <w:tab w:val="left" w:pos="5670"/>
        </w:tabs>
        <w:rPr>
          <w:rFonts w:ascii="Arial Black" w:hAnsi="Arial Black"/>
          <w:sz w:val="32"/>
          <w:szCs w:val="32"/>
        </w:rPr>
      </w:pPr>
    </w:p>
    <w:p w:rsidR="00F74C1B" w:rsidRDefault="00F74C1B" w:rsidP="00F74C1B">
      <w:pPr>
        <w:tabs>
          <w:tab w:val="left" w:pos="993"/>
          <w:tab w:val="left" w:pos="5670"/>
        </w:tabs>
        <w:rPr>
          <w:rFonts w:ascii="Arial Black" w:hAnsi="Arial Black"/>
          <w:sz w:val="32"/>
          <w:szCs w:val="32"/>
        </w:rPr>
      </w:pPr>
      <w:r>
        <w:rPr>
          <w:rFonts w:ascii="Arial Black" w:hAnsi="Arial Black"/>
          <w:sz w:val="32"/>
          <w:szCs w:val="32"/>
        </w:rPr>
        <w:tab/>
      </w:r>
    </w:p>
    <w:p w:rsidR="00F74C1B" w:rsidRDefault="00F74C1B" w:rsidP="00F74C1B">
      <w:pPr>
        <w:ind w:left="-567"/>
        <w:rPr>
          <w:b/>
          <w:snapToGrid w:val="0"/>
          <w:sz w:val="28"/>
          <w:lang w:val="cs-CZ"/>
        </w:rPr>
      </w:pPr>
    </w:p>
    <w:p w:rsidR="00F74C1B" w:rsidRDefault="00F74C1B" w:rsidP="00F74C1B">
      <w:pPr>
        <w:tabs>
          <w:tab w:val="left" w:pos="993"/>
          <w:tab w:val="left" w:pos="5670"/>
        </w:tabs>
        <w:ind w:left="720"/>
        <w:rPr>
          <w:rFonts w:ascii="Arial Black" w:hAnsi="Arial Black"/>
          <w:sz w:val="32"/>
          <w:szCs w:val="32"/>
        </w:rPr>
      </w:pPr>
    </w:p>
    <w:p w:rsidR="00F74C1B" w:rsidRDefault="00F74C1B" w:rsidP="00F74C1B">
      <w:pPr>
        <w:tabs>
          <w:tab w:val="left" w:pos="993"/>
          <w:tab w:val="left" w:pos="5670"/>
        </w:tabs>
        <w:rPr>
          <w:rFonts w:ascii="Arial Black" w:hAnsi="Arial Black"/>
          <w:sz w:val="32"/>
          <w:szCs w:val="32"/>
        </w:rPr>
      </w:pPr>
    </w:p>
    <w:p w:rsidR="00F74C1B" w:rsidRDefault="00F74C1B" w:rsidP="00F74C1B">
      <w:pPr>
        <w:autoSpaceDE w:val="0"/>
        <w:autoSpaceDN w:val="0"/>
        <w:adjustRightInd w:val="0"/>
        <w:ind w:right="225"/>
        <w:jc w:val="both"/>
        <w:rPr>
          <w:sz w:val="22"/>
          <w:szCs w:val="22"/>
        </w:rPr>
      </w:pPr>
    </w:p>
    <w:p w:rsidR="00F74C1B" w:rsidRPr="001A03AC" w:rsidRDefault="00F74C1B" w:rsidP="001A03AC">
      <w:pPr>
        <w:ind w:left="-851"/>
        <w:rPr>
          <w:b/>
          <w:snapToGrid w:val="0"/>
          <w:sz w:val="28"/>
          <w:lang w:val="cs-CZ"/>
        </w:rPr>
      </w:pPr>
    </w:p>
    <w:sectPr w:rsidR="00F74C1B" w:rsidRPr="001A03AC" w:rsidSect="00E126FB">
      <w:footerReference w:type="even" r:id="rId8"/>
      <w:footerReference w:type="default" r:id="rId9"/>
      <w:pgSz w:w="12240" w:h="15840" w:code="1"/>
      <w:pgMar w:top="1134" w:right="851" w:bottom="851" w:left="1559" w:header="720" w:footer="567"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136" w:rsidRDefault="00CD7136">
      <w:r>
        <w:separator/>
      </w:r>
    </w:p>
  </w:endnote>
  <w:endnote w:type="continuationSeparator" w:id="0">
    <w:p w:rsidR="00CD7136" w:rsidRDefault="00CD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23" w:rsidRDefault="00D50715" w:rsidP="00121720">
    <w:pPr>
      <w:pStyle w:val="Pta"/>
      <w:framePr w:wrap="around" w:vAnchor="text" w:hAnchor="margin" w:xAlign="right" w:y="1"/>
      <w:rPr>
        <w:rStyle w:val="slostrany"/>
      </w:rPr>
    </w:pPr>
    <w:r>
      <w:rPr>
        <w:rStyle w:val="slostrany"/>
      </w:rPr>
      <w:fldChar w:fldCharType="begin"/>
    </w:r>
    <w:r w:rsidR="00BC5123">
      <w:rPr>
        <w:rStyle w:val="slostrany"/>
      </w:rPr>
      <w:instrText xml:space="preserve">PAGE  </w:instrText>
    </w:r>
    <w:r>
      <w:rPr>
        <w:rStyle w:val="slostrany"/>
      </w:rPr>
      <w:fldChar w:fldCharType="end"/>
    </w:r>
  </w:p>
  <w:p w:rsidR="00BC5123" w:rsidRDefault="00BC5123" w:rsidP="0012172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23" w:rsidRDefault="00D50715" w:rsidP="00121720">
    <w:pPr>
      <w:pStyle w:val="Pta"/>
      <w:framePr w:wrap="around" w:vAnchor="text" w:hAnchor="margin" w:xAlign="right" w:y="1"/>
      <w:rPr>
        <w:rStyle w:val="slostrany"/>
      </w:rPr>
    </w:pPr>
    <w:r>
      <w:rPr>
        <w:rStyle w:val="slostrany"/>
      </w:rPr>
      <w:fldChar w:fldCharType="begin"/>
    </w:r>
    <w:r w:rsidR="00BC5123">
      <w:rPr>
        <w:rStyle w:val="slostrany"/>
      </w:rPr>
      <w:instrText xml:space="preserve">PAGE  </w:instrText>
    </w:r>
    <w:r>
      <w:rPr>
        <w:rStyle w:val="slostrany"/>
      </w:rPr>
      <w:fldChar w:fldCharType="separate"/>
    </w:r>
    <w:r w:rsidR="004A045E">
      <w:rPr>
        <w:rStyle w:val="slostrany"/>
        <w:noProof/>
      </w:rPr>
      <w:t>17</w:t>
    </w:r>
    <w:r>
      <w:rPr>
        <w:rStyle w:val="slostrany"/>
      </w:rPr>
      <w:fldChar w:fldCharType="end"/>
    </w:r>
  </w:p>
  <w:p w:rsidR="00BC5123" w:rsidRDefault="00BC5123" w:rsidP="001A2B7D">
    <w:pPr>
      <w:pStyle w:val="Pta"/>
      <w:jc w:val="center"/>
      <w:rPr>
        <w:rFonts w:ascii="Arial" w:hAnsi="Arial" w:cs="Arial"/>
        <w:b/>
        <w:i/>
        <w:sz w:val="22"/>
        <w:szCs w:val="22"/>
      </w:rPr>
    </w:pPr>
  </w:p>
  <w:p w:rsidR="000E2910" w:rsidRDefault="000E2910" w:rsidP="003C602B">
    <w:pPr>
      <w:pStyle w:val="Pta"/>
      <w:pBdr>
        <w:top w:val="single" w:sz="4" w:space="1" w:color="auto"/>
      </w:pBdr>
      <w:jc w:val="center"/>
      <w:rPr>
        <w:rFonts w:ascii="Arial" w:hAnsi="Arial" w:cs="Arial"/>
        <w:b/>
        <w:i/>
        <w:sz w:val="20"/>
        <w:szCs w:val="20"/>
      </w:rPr>
    </w:pPr>
  </w:p>
  <w:p w:rsidR="00BC5123" w:rsidRPr="00AD6A5F" w:rsidRDefault="00BC5123" w:rsidP="003C602B">
    <w:pPr>
      <w:pStyle w:val="Pta"/>
      <w:pBdr>
        <w:top w:val="single" w:sz="4" w:space="1" w:color="auto"/>
      </w:pBdr>
      <w:jc w:val="center"/>
      <w:rPr>
        <w:rFonts w:ascii="Arial" w:hAnsi="Arial" w:cs="Arial"/>
        <w:b/>
        <w:i/>
        <w:sz w:val="20"/>
        <w:szCs w:val="20"/>
      </w:rPr>
    </w:pPr>
    <w:r w:rsidRPr="00AD6A5F">
      <w:rPr>
        <w:rFonts w:ascii="Arial" w:hAnsi="Arial" w:cs="Arial"/>
        <w:b/>
        <w:i/>
        <w:sz w:val="20"/>
        <w:szCs w:val="20"/>
      </w:rPr>
      <w:t xml:space="preserve">PREPRAVNÝ PORIADOK </w:t>
    </w:r>
    <w:r w:rsidR="000B11B5" w:rsidRPr="00AD6A5F">
      <w:rPr>
        <w:rFonts w:ascii="Arial" w:hAnsi="Arial" w:cs="Arial"/>
        <w:b/>
        <w:i/>
        <w:sz w:val="20"/>
        <w:szCs w:val="20"/>
      </w:rPr>
      <w:t>CESTNEJ NÁKLADNEJ  DOPRAVY</w:t>
    </w:r>
  </w:p>
  <w:p w:rsidR="00FA5851" w:rsidRPr="008E00C1" w:rsidRDefault="00BC5123" w:rsidP="00CA7B16">
    <w:pPr>
      <w:jc w:val="center"/>
      <w:rPr>
        <w:rFonts w:ascii="Arial" w:hAnsi="Arial" w:cs="Arial"/>
        <w:b/>
        <w:sz w:val="22"/>
        <w:szCs w:val="22"/>
      </w:rPr>
    </w:pPr>
    <w:r w:rsidRPr="008E43FF">
      <w:rPr>
        <w:rFonts w:ascii="Arial" w:hAnsi="Arial" w:cs="Arial"/>
        <w:b/>
        <w:sz w:val="22"/>
        <w:szCs w:val="22"/>
      </w:rPr>
      <w:t>Dopravca</w:t>
    </w:r>
    <w:r w:rsidR="009A1E43" w:rsidRPr="008E43FF">
      <w:rPr>
        <w:rFonts w:ascii="Arial" w:hAnsi="Arial" w:cs="Arial"/>
        <w:b/>
        <w:color w:val="000000"/>
        <w:sz w:val="22"/>
        <w:szCs w:val="22"/>
      </w:rPr>
      <w:t xml:space="preserve">: </w:t>
    </w:r>
    <w:r w:rsidR="008E43FF" w:rsidRPr="006E448F">
      <w:rPr>
        <w:rFonts w:ascii="Arial" w:hAnsi="Arial" w:cs="Arial"/>
        <w:b/>
        <w:sz w:val="22"/>
        <w:szCs w:val="22"/>
      </w:rPr>
      <w:t xml:space="preserve">BLUE TRANS, </w:t>
    </w:r>
    <w:proofErr w:type="spellStart"/>
    <w:r w:rsidR="008E43FF" w:rsidRPr="006E448F">
      <w:rPr>
        <w:rFonts w:ascii="Arial" w:hAnsi="Arial" w:cs="Arial"/>
        <w:b/>
        <w:sz w:val="22"/>
        <w:szCs w:val="22"/>
      </w:rPr>
      <w:t>s.r.o</w:t>
    </w:r>
    <w:proofErr w:type="spellEnd"/>
    <w:r w:rsidR="008E43FF" w:rsidRPr="006E448F">
      <w:rPr>
        <w:rFonts w:ascii="Arial" w:hAnsi="Arial" w:cs="Arial"/>
        <w:b/>
        <w:sz w:val="22"/>
        <w:szCs w:val="22"/>
      </w:rPr>
      <w:t>., Prekážka 723/3, 033 01 Liptovský Hrádok, IČO: 47 456 558</w:t>
    </w:r>
    <w:r w:rsidR="008E43FF" w:rsidRPr="006E448F">
      <w:rPr>
        <w:rFonts w:ascii="Arial Black" w:hAnsi="Arial Black"/>
        <w:sz w:val="22"/>
        <w:szCs w:val="22"/>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136" w:rsidRDefault="00CD7136">
      <w:r>
        <w:separator/>
      </w:r>
    </w:p>
  </w:footnote>
  <w:footnote w:type="continuationSeparator" w:id="0">
    <w:p w:rsidR="00CD7136" w:rsidRDefault="00CD7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4700"/>
    <w:multiLevelType w:val="hybridMultilevel"/>
    <w:tmpl w:val="83DAD62C"/>
    <w:lvl w:ilvl="0" w:tplc="63E6FBB8">
      <w:numFmt w:val="bullet"/>
      <w:lvlText w:val="-"/>
      <w:lvlJc w:val="left"/>
      <w:pPr>
        <w:tabs>
          <w:tab w:val="num" w:pos="785"/>
        </w:tabs>
        <w:ind w:left="785" w:hanging="360"/>
      </w:pPr>
      <w:rPr>
        <w:rFonts w:ascii="Times New Roman" w:eastAsia="Times New Roman" w:hAnsi="Times New Roman" w:cs="Times New Roman" w:hint="default"/>
      </w:rPr>
    </w:lvl>
    <w:lvl w:ilvl="1" w:tplc="041B0003" w:tentative="1">
      <w:start w:val="1"/>
      <w:numFmt w:val="bullet"/>
      <w:lvlText w:val="o"/>
      <w:lvlJc w:val="left"/>
      <w:pPr>
        <w:tabs>
          <w:tab w:val="num" w:pos="1505"/>
        </w:tabs>
        <w:ind w:left="1505" w:hanging="360"/>
      </w:pPr>
      <w:rPr>
        <w:rFonts w:ascii="Courier New" w:hAnsi="Courier New" w:cs="Courier New" w:hint="default"/>
      </w:rPr>
    </w:lvl>
    <w:lvl w:ilvl="2" w:tplc="041B0005" w:tentative="1">
      <w:start w:val="1"/>
      <w:numFmt w:val="bullet"/>
      <w:lvlText w:val=""/>
      <w:lvlJc w:val="left"/>
      <w:pPr>
        <w:tabs>
          <w:tab w:val="num" w:pos="2225"/>
        </w:tabs>
        <w:ind w:left="2225" w:hanging="360"/>
      </w:pPr>
      <w:rPr>
        <w:rFonts w:ascii="Wingdings" w:hAnsi="Wingdings" w:hint="default"/>
      </w:rPr>
    </w:lvl>
    <w:lvl w:ilvl="3" w:tplc="041B0001" w:tentative="1">
      <w:start w:val="1"/>
      <w:numFmt w:val="bullet"/>
      <w:lvlText w:val=""/>
      <w:lvlJc w:val="left"/>
      <w:pPr>
        <w:tabs>
          <w:tab w:val="num" w:pos="2945"/>
        </w:tabs>
        <w:ind w:left="2945" w:hanging="360"/>
      </w:pPr>
      <w:rPr>
        <w:rFonts w:ascii="Symbol" w:hAnsi="Symbol" w:hint="default"/>
      </w:rPr>
    </w:lvl>
    <w:lvl w:ilvl="4" w:tplc="041B0003" w:tentative="1">
      <w:start w:val="1"/>
      <w:numFmt w:val="bullet"/>
      <w:lvlText w:val="o"/>
      <w:lvlJc w:val="left"/>
      <w:pPr>
        <w:tabs>
          <w:tab w:val="num" w:pos="3665"/>
        </w:tabs>
        <w:ind w:left="3665" w:hanging="360"/>
      </w:pPr>
      <w:rPr>
        <w:rFonts w:ascii="Courier New" w:hAnsi="Courier New" w:cs="Courier New" w:hint="default"/>
      </w:rPr>
    </w:lvl>
    <w:lvl w:ilvl="5" w:tplc="041B0005" w:tentative="1">
      <w:start w:val="1"/>
      <w:numFmt w:val="bullet"/>
      <w:lvlText w:val=""/>
      <w:lvlJc w:val="left"/>
      <w:pPr>
        <w:tabs>
          <w:tab w:val="num" w:pos="4385"/>
        </w:tabs>
        <w:ind w:left="4385" w:hanging="360"/>
      </w:pPr>
      <w:rPr>
        <w:rFonts w:ascii="Wingdings" w:hAnsi="Wingdings" w:hint="default"/>
      </w:rPr>
    </w:lvl>
    <w:lvl w:ilvl="6" w:tplc="041B0001" w:tentative="1">
      <w:start w:val="1"/>
      <w:numFmt w:val="bullet"/>
      <w:lvlText w:val=""/>
      <w:lvlJc w:val="left"/>
      <w:pPr>
        <w:tabs>
          <w:tab w:val="num" w:pos="5105"/>
        </w:tabs>
        <w:ind w:left="5105" w:hanging="360"/>
      </w:pPr>
      <w:rPr>
        <w:rFonts w:ascii="Symbol" w:hAnsi="Symbol" w:hint="default"/>
      </w:rPr>
    </w:lvl>
    <w:lvl w:ilvl="7" w:tplc="041B0003" w:tentative="1">
      <w:start w:val="1"/>
      <w:numFmt w:val="bullet"/>
      <w:lvlText w:val="o"/>
      <w:lvlJc w:val="left"/>
      <w:pPr>
        <w:tabs>
          <w:tab w:val="num" w:pos="5825"/>
        </w:tabs>
        <w:ind w:left="5825" w:hanging="360"/>
      </w:pPr>
      <w:rPr>
        <w:rFonts w:ascii="Courier New" w:hAnsi="Courier New" w:cs="Courier New" w:hint="default"/>
      </w:rPr>
    </w:lvl>
    <w:lvl w:ilvl="8" w:tplc="041B0005" w:tentative="1">
      <w:start w:val="1"/>
      <w:numFmt w:val="bullet"/>
      <w:lvlText w:val=""/>
      <w:lvlJc w:val="left"/>
      <w:pPr>
        <w:tabs>
          <w:tab w:val="num" w:pos="6545"/>
        </w:tabs>
        <w:ind w:left="6545" w:hanging="360"/>
      </w:pPr>
      <w:rPr>
        <w:rFonts w:ascii="Wingdings" w:hAnsi="Wingdings" w:hint="default"/>
      </w:rPr>
    </w:lvl>
  </w:abstractNum>
  <w:abstractNum w:abstractNumId="1" w15:restartNumberingAfterBreak="0">
    <w:nsid w:val="16D52457"/>
    <w:multiLevelType w:val="hybridMultilevel"/>
    <w:tmpl w:val="1F4C2564"/>
    <w:lvl w:ilvl="0" w:tplc="30EE9E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F061978"/>
    <w:multiLevelType w:val="hybridMultilevel"/>
    <w:tmpl w:val="CAC0B8C4"/>
    <w:lvl w:ilvl="0" w:tplc="2772A85E">
      <w:start w:val="1"/>
      <w:numFmt w:val="decimal"/>
      <w:lvlText w:val="%1."/>
      <w:lvlJc w:val="center"/>
      <w:pPr>
        <w:tabs>
          <w:tab w:val="num" w:pos="720"/>
        </w:tabs>
        <w:ind w:left="720" w:hanging="360"/>
      </w:pPr>
      <w:rPr>
        <w:rFonts w:hint="default"/>
      </w:rPr>
    </w:lvl>
    <w:lvl w:ilvl="1" w:tplc="6568B5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9B738DF"/>
    <w:multiLevelType w:val="hybridMultilevel"/>
    <w:tmpl w:val="E4A29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BC63124"/>
    <w:multiLevelType w:val="singleLevel"/>
    <w:tmpl w:val="9140D490"/>
    <w:lvl w:ilvl="0">
      <w:start w:val="1"/>
      <w:numFmt w:val="lowerLetter"/>
      <w:lvlText w:val="%1)"/>
      <w:lvlJc w:val="left"/>
      <w:pPr>
        <w:tabs>
          <w:tab w:val="num" w:pos="720"/>
        </w:tabs>
        <w:ind w:left="720" w:hanging="360"/>
      </w:pPr>
      <w:rPr>
        <w:rFonts w:hint="default"/>
      </w:rPr>
    </w:lvl>
  </w:abstractNum>
  <w:abstractNum w:abstractNumId="5" w15:restartNumberingAfterBreak="0">
    <w:nsid w:val="4DA5721A"/>
    <w:multiLevelType w:val="singleLevel"/>
    <w:tmpl w:val="2E3ABD70"/>
    <w:lvl w:ilvl="0">
      <w:start w:val="1"/>
      <w:numFmt w:val="decimal"/>
      <w:lvlText w:val="%1."/>
      <w:lvlJc w:val="left"/>
      <w:pPr>
        <w:tabs>
          <w:tab w:val="num" w:pos="360"/>
        </w:tabs>
        <w:ind w:left="360" w:hanging="360"/>
      </w:pPr>
      <w:rPr>
        <w:rFonts w:hint="default"/>
      </w:rPr>
    </w:lvl>
  </w:abstractNum>
  <w:abstractNum w:abstractNumId="6" w15:restartNumberingAfterBreak="0">
    <w:nsid w:val="6A9829F1"/>
    <w:multiLevelType w:val="hybridMultilevel"/>
    <w:tmpl w:val="4E5A31B4"/>
    <w:lvl w:ilvl="0" w:tplc="67A46DB4">
      <w:start w:val="1"/>
      <w:numFmt w:val="bullet"/>
      <w:lvlText w:val="-"/>
      <w:lvlJc w:val="left"/>
      <w:pPr>
        <w:ind w:left="1070" w:hanging="360"/>
      </w:pPr>
      <w:rPr>
        <w:rFonts w:ascii="Courier New" w:hAnsi="Courier New"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7" w15:restartNumberingAfterBreak="0">
    <w:nsid w:val="77CE670F"/>
    <w:multiLevelType w:val="hybridMultilevel"/>
    <w:tmpl w:val="97B21C70"/>
    <w:lvl w:ilvl="0" w:tplc="041B000F">
      <w:start w:val="1"/>
      <w:numFmt w:val="decimal"/>
      <w:lvlText w:val="%1."/>
      <w:lvlJc w:val="left"/>
      <w:pPr>
        <w:tabs>
          <w:tab w:val="num" w:pos="5634"/>
        </w:tabs>
        <w:ind w:left="5634" w:hanging="360"/>
      </w:pPr>
      <w:rPr>
        <w:rFonts w:hint="default"/>
        <w:b w:val="0"/>
      </w:rPr>
    </w:lvl>
    <w:lvl w:ilvl="1" w:tplc="041B0019" w:tentative="1">
      <w:start w:val="1"/>
      <w:numFmt w:val="lowerLetter"/>
      <w:lvlText w:val="%2."/>
      <w:lvlJc w:val="left"/>
      <w:pPr>
        <w:tabs>
          <w:tab w:val="num" w:pos="6354"/>
        </w:tabs>
        <w:ind w:left="6354" w:hanging="360"/>
      </w:pPr>
    </w:lvl>
    <w:lvl w:ilvl="2" w:tplc="041B001B" w:tentative="1">
      <w:start w:val="1"/>
      <w:numFmt w:val="lowerRoman"/>
      <w:lvlText w:val="%3."/>
      <w:lvlJc w:val="right"/>
      <w:pPr>
        <w:tabs>
          <w:tab w:val="num" w:pos="7074"/>
        </w:tabs>
        <w:ind w:left="7074" w:hanging="180"/>
      </w:pPr>
    </w:lvl>
    <w:lvl w:ilvl="3" w:tplc="041B000F" w:tentative="1">
      <w:start w:val="1"/>
      <w:numFmt w:val="decimal"/>
      <w:lvlText w:val="%4."/>
      <w:lvlJc w:val="left"/>
      <w:pPr>
        <w:tabs>
          <w:tab w:val="num" w:pos="7794"/>
        </w:tabs>
        <w:ind w:left="7794" w:hanging="360"/>
      </w:pPr>
    </w:lvl>
    <w:lvl w:ilvl="4" w:tplc="041B0019" w:tentative="1">
      <w:start w:val="1"/>
      <w:numFmt w:val="lowerLetter"/>
      <w:lvlText w:val="%5."/>
      <w:lvlJc w:val="left"/>
      <w:pPr>
        <w:tabs>
          <w:tab w:val="num" w:pos="8514"/>
        </w:tabs>
        <w:ind w:left="8514" w:hanging="360"/>
      </w:pPr>
    </w:lvl>
    <w:lvl w:ilvl="5" w:tplc="041B001B" w:tentative="1">
      <w:start w:val="1"/>
      <w:numFmt w:val="lowerRoman"/>
      <w:lvlText w:val="%6."/>
      <w:lvlJc w:val="right"/>
      <w:pPr>
        <w:tabs>
          <w:tab w:val="num" w:pos="9234"/>
        </w:tabs>
        <w:ind w:left="9234" w:hanging="180"/>
      </w:pPr>
    </w:lvl>
    <w:lvl w:ilvl="6" w:tplc="041B000F" w:tentative="1">
      <w:start w:val="1"/>
      <w:numFmt w:val="decimal"/>
      <w:lvlText w:val="%7."/>
      <w:lvlJc w:val="left"/>
      <w:pPr>
        <w:tabs>
          <w:tab w:val="num" w:pos="9954"/>
        </w:tabs>
        <w:ind w:left="9954" w:hanging="360"/>
      </w:pPr>
    </w:lvl>
    <w:lvl w:ilvl="7" w:tplc="041B0019" w:tentative="1">
      <w:start w:val="1"/>
      <w:numFmt w:val="lowerLetter"/>
      <w:lvlText w:val="%8."/>
      <w:lvlJc w:val="left"/>
      <w:pPr>
        <w:tabs>
          <w:tab w:val="num" w:pos="10674"/>
        </w:tabs>
        <w:ind w:left="10674" w:hanging="360"/>
      </w:pPr>
    </w:lvl>
    <w:lvl w:ilvl="8" w:tplc="041B001B" w:tentative="1">
      <w:start w:val="1"/>
      <w:numFmt w:val="lowerRoman"/>
      <w:lvlText w:val="%9."/>
      <w:lvlJc w:val="right"/>
      <w:pPr>
        <w:tabs>
          <w:tab w:val="num" w:pos="11394"/>
        </w:tabs>
        <w:ind w:left="11394" w:hanging="180"/>
      </w:pPr>
    </w:lvl>
  </w:abstractNum>
  <w:abstractNum w:abstractNumId="8" w15:restartNumberingAfterBreak="0">
    <w:nsid w:val="7FD604E1"/>
    <w:multiLevelType w:val="hybridMultilevel"/>
    <w:tmpl w:val="9B2C62EA"/>
    <w:lvl w:ilvl="0" w:tplc="C212B59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0"/>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20"/>
    <w:rsid w:val="000029A9"/>
    <w:rsid w:val="00002C46"/>
    <w:rsid w:val="0000328C"/>
    <w:rsid w:val="00010B80"/>
    <w:rsid w:val="00015F2D"/>
    <w:rsid w:val="00017969"/>
    <w:rsid w:val="0002027D"/>
    <w:rsid w:val="000218E7"/>
    <w:rsid w:val="00026414"/>
    <w:rsid w:val="000267AA"/>
    <w:rsid w:val="0002749C"/>
    <w:rsid w:val="0002779A"/>
    <w:rsid w:val="000307C5"/>
    <w:rsid w:val="00036793"/>
    <w:rsid w:val="00037B41"/>
    <w:rsid w:val="00041B0C"/>
    <w:rsid w:val="00045186"/>
    <w:rsid w:val="000519DC"/>
    <w:rsid w:val="0005211D"/>
    <w:rsid w:val="000538C8"/>
    <w:rsid w:val="00055CCF"/>
    <w:rsid w:val="000649D1"/>
    <w:rsid w:val="00065504"/>
    <w:rsid w:val="00065F6F"/>
    <w:rsid w:val="000707B4"/>
    <w:rsid w:val="00071128"/>
    <w:rsid w:val="00073007"/>
    <w:rsid w:val="000761C1"/>
    <w:rsid w:val="00083E6C"/>
    <w:rsid w:val="00091116"/>
    <w:rsid w:val="00091FB1"/>
    <w:rsid w:val="00093490"/>
    <w:rsid w:val="000956DF"/>
    <w:rsid w:val="00097F21"/>
    <w:rsid w:val="000A100C"/>
    <w:rsid w:val="000A3AE2"/>
    <w:rsid w:val="000A638D"/>
    <w:rsid w:val="000B0797"/>
    <w:rsid w:val="000B11B5"/>
    <w:rsid w:val="000B17B0"/>
    <w:rsid w:val="000B4AFA"/>
    <w:rsid w:val="000C0E58"/>
    <w:rsid w:val="000C2185"/>
    <w:rsid w:val="000C23FC"/>
    <w:rsid w:val="000C50E7"/>
    <w:rsid w:val="000C6F99"/>
    <w:rsid w:val="000D2022"/>
    <w:rsid w:val="000D313B"/>
    <w:rsid w:val="000D4006"/>
    <w:rsid w:val="000D7BB9"/>
    <w:rsid w:val="000E0FF7"/>
    <w:rsid w:val="000E1E11"/>
    <w:rsid w:val="000E2910"/>
    <w:rsid w:val="000E3457"/>
    <w:rsid w:val="000E674D"/>
    <w:rsid w:val="000F19F6"/>
    <w:rsid w:val="000F2E67"/>
    <w:rsid w:val="000F39E1"/>
    <w:rsid w:val="000F4587"/>
    <w:rsid w:val="00101966"/>
    <w:rsid w:val="00101D5A"/>
    <w:rsid w:val="00103EE1"/>
    <w:rsid w:val="0010555B"/>
    <w:rsid w:val="001059B9"/>
    <w:rsid w:val="001060FB"/>
    <w:rsid w:val="001069EB"/>
    <w:rsid w:val="00107B0D"/>
    <w:rsid w:val="0011349B"/>
    <w:rsid w:val="00115058"/>
    <w:rsid w:val="00116ECF"/>
    <w:rsid w:val="00121720"/>
    <w:rsid w:val="00125455"/>
    <w:rsid w:val="00127EE5"/>
    <w:rsid w:val="0013258D"/>
    <w:rsid w:val="00134924"/>
    <w:rsid w:val="00134E4D"/>
    <w:rsid w:val="001413F8"/>
    <w:rsid w:val="00142E60"/>
    <w:rsid w:val="001431C6"/>
    <w:rsid w:val="00145D09"/>
    <w:rsid w:val="00147AFA"/>
    <w:rsid w:val="00147C9A"/>
    <w:rsid w:val="001516D3"/>
    <w:rsid w:val="00152C25"/>
    <w:rsid w:val="0016062A"/>
    <w:rsid w:val="00164E58"/>
    <w:rsid w:val="00165B47"/>
    <w:rsid w:val="00167B04"/>
    <w:rsid w:val="00170456"/>
    <w:rsid w:val="00172A73"/>
    <w:rsid w:val="00172E7D"/>
    <w:rsid w:val="001741B5"/>
    <w:rsid w:val="00176162"/>
    <w:rsid w:val="001773B3"/>
    <w:rsid w:val="00181FD7"/>
    <w:rsid w:val="001833FA"/>
    <w:rsid w:val="001835AA"/>
    <w:rsid w:val="00184476"/>
    <w:rsid w:val="001849AE"/>
    <w:rsid w:val="00184CAF"/>
    <w:rsid w:val="00184EA0"/>
    <w:rsid w:val="00184F0A"/>
    <w:rsid w:val="00185251"/>
    <w:rsid w:val="00190E20"/>
    <w:rsid w:val="00191F42"/>
    <w:rsid w:val="00192866"/>
    <w:rsid w:val="001937F9"/>
    <w:rsid w:val="00193BE7"/>
    <w:rsid w:val="00195BCB"/>
    <w:rsid w:val="00195D7C"/>
    <w:rsid w:val="0019606A"/>
    <w:rsid w:val="001A03AC"/>
    <w:rsid w:val="001A03DD"/>
    <w:rsid w:val="001A0AD3"/>
    <w:rsid w:val="001A1A89"/>
    <w:rsid w:val="001A1AB0"/>
    <w:rsid w:val="001A2B7D"/>
    <w:rsid w:val="001A383B"/>
    <w:rsid w:val="001A6872"/>
    <w:rsid w:val="001B3B5B"/>
    <w:rsid w:val="001B6B4D"/>
    <w:rsid w:val="001C1792"/>
    <w:rsid w:val="001C1820"/>
    <w:rsid w:val="001C20FC"/>
    <w:rsid w:val="001C3581"/>
    <w:rsid w:val="001C61D9"/>
    <w:rsid w:val="001D153E"/>
    <w:rsid w:val="001D168F"/>
    <w:rsid w:val="001D4BF5"/>
    <w:rsid w:val="001D5C6E"/>
    <w:rsid w:val="001D6019"/>
    <w:rsid w:val="001E0B26"/>
    <w:rsid w:val="001E2C1F"/>
    <w:rsid w:val="001E40D3"/>
    <w:rsid w:val="001E54D8"/>
    <w:rsid w:val="001F4BC3"/>
    <w:rsid w:val="001F4E1B"/>
    <w:rsid w:val="001F73E6"/>
    <w:rsid w:val="001F7B62"/>
    <w:rsid w:val="00200C1F"/>
    <w:rsid w:val="00202F6B"/>
    <w:rsid w:val="00203F79"/>
    <w:rsid w:val="00204AF8"/>
    <w:rsid w:val="00205208"/>
    <w:rsid w:val="0020553C"/>
    <w:rsid w:val="0020593E"/>
    <w:rsid w:val="0020613C"/>
    <w:rsid w:val="00206770"/>
    <w:rsid w:val="00211F9B"/>
    <w:rsid w:val="00215A4B"/>
    <w:rsid w:val="00222047"/>
    <w:rsid w:val="00224FF8"/>
    <w:rsid w:val="00225272"/>
    <w:rsid w:val="00225B02"/>
    <w:rsid w:val="00225B53"/>
    <w:rsid w:val="00225B68"/>
    <w:rsid w:val="002314E7"/>
    <w:rsid w:val="002331DC"/>
    <w:rsid w:val="00240284"/>
    <w:rsid w:val="00250C16"/>
    <w:rsid w:val="0025524F"/>
    <w:rsid w:val="002568C9"/>
    <w:rsid w:val="00256EED"/>
    <w:rsid w:val="00261BBC"/>
    <w:rsid w:val="00267060"/>
    <w:rsid w:val="00271846"/>
    <w:rsid w:val="002719E6"/>
    <w:rsid w:val="00274684"/>
    <w:rsid w:val="00274B26"/>
    <w:rsid w:val="0027607E"/>
    <w:rsid w:val="00277DA7"/>
    <w:rsid w:val="0029129D"/>
    <w:rsid w:val="002912A7"/>
    <w:rsid w:val="00292811"/>
    <w:rsid w:val="00297AA4"/>
    <w:rsid w:val="002A1FAE"/>
    <w:rsid w:val="002A2421"/>
    <w:rsid w:val="002B067A"/>
    <w:rsid w:val="002B2188"/>
    <w:rsid w:val="002B2A22"/>
    <w:rsid w:val="002B2C09"/>
    <w:rsid w:val="002B5045"/>
    <w:rsid w:val="002B7840"/>
    <w:rsid w:val="002C1F5B"/>
    <w:rsid w:val="002C2A3D"/>
    <w:rsid w:val="002C316E"/>
    <w:rsid w:val="002C351B"/>
    <w:rsid w:val="002C3872"/>
    <w:rsid w:val="002C3AB3"/>
    <w:rsid w:val="002C449F"/>
    <w:rsid w:val="002C45E3"/>
    <w:rsid w:val="002C6446"/>
    <w:rsid w:val="002D12FC"/>
    <w:rsid w:val="002D1FC2"/>
    <w:rsid w:val="002D444A"/>
    <w:rsid w:val="002D750A"/>
    <w:rsid w:val="002E38D5"/>
    <w:rsid w:val="002E6039"/>
    <w:rsid w:val="002E66A9"/>
    <w:rsid w:val="002E73D1"/>
    <w:rsid w:val="002E7B71"/>
    <w:rsid w:val="002F0100"/>
    <w:rsid w:val="002F0B57"/>
    <w:rsid w:val="002F13A7"/>
    <w:rsid w:val="002F1ECA"/>
    <w:rsid w:val="002F39A9"/>
    <w:rsid w:val="002F3C4F"/>
    <w:rsid w:val="002F49F4"/>
    <w:rsid w:val="002F4F0B"/>
    <w:rsid w:val="002F588C"/>
    <w:rsid w:val="002F6F66"/>
    <w:rsid w:val="00301E64"/>
    <w:rsid w:val="0030471A"/>
    <w:rsid w:val="003055DB"/>
    <w:rsid w:val="003101D2"/>
    <w:rsid w:val="003114B4"/>
    <w:rsid w:val="003132F0"/>
    <w:rsid w:val="00320D21"/>
    <w:rsid w:val="00321850"/>
    <w:rsid w:val="00323281"/>
    <w:rsid w:val="00323C86"/>
    <w:rsid w:val="00324D35"/>
    <w:rsid w:val="00330C4E"/>
    <w:rsid w:val="0033172A"/>
    <w:rsid w:val="00331E64"/>
    <w:rsid w:val="0033263D"/>
    <w:rsid w:val="00333593"/>
    <w:rsid w:val="003337F2"/>
    <w:rsid w:val="0034468B"/>
    <w:rsid w:val="00346CDD"/>
    <w:rsid w:val="003471A8"/>
    <w:rsid w:val="00350D82"/>
    <w:rsid w:val="00351B81"/>
    <w:rsid w:val="00354616"/>
    <w:rsid w:val="003552A3"/>
    <w:rsid w:val="00355891"/>
    <w:rsid w:val="0035731E"/>
    <w:rsid w:val="00357FC1"/>
    <w:rsid w:val="00360596"/>
    <w:rsid w:val="003647D6"/>
    <w:rsid w:val="00365674"/>
    <w:rsid w:val="00365B45"/>
    <w:rsid w:val="00370F8D"/>
    <w:rsid w:val="00371241"/>
    <w:rsid w:val="003743B0"/>
    <w:rsid w:val="003758D0"/>
    <w:rsid w:val="0037759D"/>
    <w:rsid w:val="00382032"/>
    <w:rsid w:val="00384338"/>
    <w:rsid w:val="00384880"/>
    <w:rsid w:val="003849D1"/>
    <w:rsid w:val="00385C59"/>
    <w:rsid w:val="00386402"/>
    <w:rsid w:val="003866DC"/>
    <w:rsid w:val="00387ECB"/>
    <w:rsid w:val="00391266"/>
    <w:rsid w:val="00391378"/>
    <w:rsid w:val="00393428"/>
    <w:rsid w:val="0039477D"/>
    <w:rsid w:val="00394A9C"/>
    <w:rsid w:val="003A2FCA"/>
    <w:rsid w:val="003A469F"/>
    <w:rsid w:val="003A540E"/>
    <w:rsid w:val="003C5090"/>
    <w:rsid w:val="003C56E7"/>
    <w:rsid w:val="003C602B"/>
    <w:rsid w:val="003D02AA"/>
    <w:rsid w:val="003D08B1"/>
    <w:rsid w:val="003D1131"/>
    <w:rsid w:val="003D1513"/>
    <w:rsid w:val="003D3C61"/>
    <w:rsid w:val="003D4677"/>
    <w:rsid w:val="003D611A"/>
    <w:rsid w:val="003E0751"/>
    <w:rsid w:val="003E097E"/>
    <w:rsid w:val="003E1C24"/>
    <w:rsid w:val="003E5242"/>
    <w:rsid w:val="003F0146"/>
    <w:rsid w:val="003F1CA5"/>
    <w:rsid w:val="003F26F9"/>
    <w:rsid w:val="003F333E"/>
    <w:rsid w:val="003F3372"/>
    <w:rsid w:val="003F3D58"/>
    <w:rsid w:val="003F6AA1"/>
    <w:rsid w:val="003F70A8"/>
    <w:rsid w:val="004001DA"/>
    <w:rsid w:val="0040380A"/>
    <w:rsid w:val="00404038"/>
    <w:rsid w:val="00406326"/>
    <w:rsid w:val="004075DF"/>
    <w:rsid w:val="00410837"/>
    <w:rsid w:val="00411E64"/>
    <w:rsid w:val="00412571"/>
    <w:rsid w:val="00414335"/>
    <w:rsid w:val="00414468"/>
    <w:rsid w:val="00414A08"/>
    <w:rsid w:val="004153A4"/>
    <w:rsid w:val="00415444"/>
    <w:rsid w:val="0041701D"/>
    <w:rsid w:val="00417CCC"/>
    <w:rsid w:val="00422ABF"/>
    <w:rsid w:val="004236E2"/>
    <w:rsid w:val="00425A26"/>
    <w:rsid w:val="004266E0"/>
    <w:rsid w:val="00427588"/>
    <w:rsid w:val="004328FF"/>
    <w:rsid w:val="004351C0"/>
    <w:rsid w:val="0043751C"/>
    <w:rsid w:val="00441993"/>
    <w:rsid w:val="00443A2C"/>
    <w:rsid w:val="00443C96"/>
    <w:rsid w:val="00445889"/>
    <w:rsid w:val="004459A1"/>
    <w:rsid w:val="00446563"/>
    <w:rsid w:val="004519AA"/>
    <w:rsid w:val="00452958"/>
    <w:rsid w:val="004545AB"/>
    <w:rsid w:val="00462858"/>
    <w:rsid w:val="004640EC"/>
    <w:rsid w:val="004644A1"/>
    <w:rsid w:val="004649B7"/>
    <w:rsid w:val="0046531D"/>
    <w:rsid w:val="00465E10"/>
    <w:rsid w:val="00470908"/>
    <w:rsid w:val="00471316"/>
    <w:rsid w:val="0047181F"/>
    <w:rsid w:val="00471A42"/>
    <w:rsid w:val="004756B2"/>
    <w:rsid w:val="00475751"/>
    <w:rsid w:val="00475D87"/>
    <w:rsid w:val="00476BD3"/>
    <w:rsid w:val="00476BFA"/>
    <w:rsid w:val="004775E3"/>
    <w:rsid w:val="00481B6E"/>
    <w:rsid w:val="00483DEA"/>
    <w:rsid w:val="00486330"/>
    <w:rsid w:val="004868B0"/>
    <w:rsid w:val="00490A59"/>
    <w:rsid w:val="004945F9"/>
    <w:rsid w:val="004964DC"/>
    <w:rsid w:val="0049670D"/>
    <w:rsid w:val="004A045E"/>
    <w:rsid w:val="004A2AD7"/>
    <w:rsid w:val="004A2AF5"/>
    <w:rsid w:val="004A3458"/>
    <w:rsid w:val="004A4A52"/>
    <w:rsid w:val="004A4C9A"/>
    <w:rsid w:val="004A60D3"/>
    <w:rsid w:val="004A62DC"/>
    <w:rsid w:val="004A68B5"/>
    <w:rsid w:val="004B02F5"/>
    <w:rsid w:val="004B0B8C"/>
    <w:rsid w:val="004B4A7C"/>
    <w:rsid w:val="004B522B"/>
    <w:rsid w:val="004C2F9C"/>
    <w:rsid w:val="004C377C"/>
    <w:rsid w:val="004C38A8"/>
    <w:rsid w:val="004D3161"/>
    <w:rsid w:val="004D529D"/>
    <w:rsid w:val="004D594D"/>
    <w:rsid w:val="004E58B1"/>
    <w:rsid w:val="004E6021"/>
    <w:rsid w:val="004E7E50"/>
    <w:rsid w:val="004F0247"/>
    <w:rsid w:val="004F1939"/>
    <w:rsid w:val="004F1CA5"/>
    <w:rsid w:val="004F645B"/>
    <w:rsid w:val="005037DF"/>
    <w:rsid w:val="005043C6"/>
    <w:rsid w:val="005070A1"/>
    <w:rsid w:val="00507C36"/>
    <w:rsid w:val="00510657"/>
    <w:rsid w:val="00510C45"/>
    <w:rsid w:val="005137AE"/>
    <w:rsid w:val="00516031"/>
    <w:rsid w:val="0052127A"/>
    <w:rsid w:val="00527761"/>
    <w:rsid w:val="005306EE"/>
    <w:rsid w:val="00530F5C"/>
    <w:rsid w:val="0053146A"/>
    <w:rsid w:val="00532455"/>
    <w:rsid w:val="005411F1"/>
    <w:rsid w:val="00541D7F"/>
    <w:rsid w:val="00543306"/>
    <w:rsid w:val="005438A7"/>
    <w:rsid w:val="0054693E"/>
    <w:rsid w:val="005475B5"/>
    <w:rsid w:val="00550983"/>
    <w:rsid w:val="00552FBA"/>
    <w:rsid w:val="0056116E"/>
    <w:rsid w:val="005622ED"/>
    <w:rsid w:val="0056310E"/>
    <w:rsid w:val="0056336E"/>
    <w:rsid w:val="00563CD6"/>
    <w:rsid w:val="00565337"/>
    <w:rsid w:val="00565638"/>
    <w:rsid w:val="00565A10"/>
    <w:rsid w:val="00571872"/>
    <w:rsid w:val="00576149"/>
    <w:rsid w:val="00580BBB"/>
    <w:rsid w:val="00581CF0"/>
    <w:rsid w:val="00585B08"/>
    <w:rsid w:val="0058605D"/>
    <w:rsid w:val="0058640F"/>
    <w:rsid w:val="0059004C"/>
    <w:rsid w:val="00591DEB"/>
    <w:rsid w:val="0059420F"/>
    <w:rsid w:val="00594A7A"/>
    <w:rsid w:val="005965E3"/>
    <w:rsid w:val="005A1F31"/>
    <w:rsid w:val="005A44D9"/>
    <w:rsid w:val="005A5AA3"/>
    <w:rsid w:val="005A71B6"/>
    <w:rsid w:val="005A7C9C"/>
    <w:rsid w:val="005B0990"/>
    <w:rsid w:val="005B1D37"/>
    <w:rsid w:val="005B3E2C"/>
    <w:rsid w:val="005C11BD"/>
    <w:rsid w:val="005C2385"/>
    <w:rsid w:val="005C3D38"/>
    <w:rsid w:val="005C4143"/>
    <w:rsid w:val="005C4746"/>
    <w:rsid w:val="005C73BD"/>
    <w:rsid w:val="005C7AB5"/>
    <w:rsid w:val="005C7F1B"/>
    <w:rsid w:val="005C7F50"/>
    <w:rsid w:val="005D3765"/>
    <w:rsid w:val="005D7AD0"/>
    <w:rsid w:val="005E2AB7"/>
    <w:rsid w:val="005E2C41"/>
    <w:rsid w:val="005E53E6"/>
    <w:rsid w:val="005F01E2"/>
    <w:rsid w:val="005F2083"/>
    <w:rsid w:val="005F28D9"/>
    <w:rsid w:val="00600363"/>
    <w:rsid w:val="006046B4"/>
    <w:rsid w:val="00605413"/>
    <w:rsid w:val="00605DFB"/>
    <w:rsid w:val="00605EB4"/>
    <w:rsid w:val="00606B04"/>
    <w:rsid w:val="0061371D"/>
    <w:rsid w:val="006143FB"/>
    <w:rsid w:val="0061645C"/>
    <w:rsid w:val="00616D1B"/>
    <w:rsid w:val="00617081"/>
    <w:rsid w:val="00617BB9"/>
    <w:rsid w:val="00622F49"/>
    <w:rsid w:val="0062573A"/>
    <w:rsid w:val="0063271F"/>
    <w:rsid w:val="00632991"/>
    <w:rsid w:val="00634643"/>
    <w:rsid w:val="00642D19"/>
    <w:rsid w:val="0064429C"/>
    <w:rsid w:val="006466E5"/>
    <w:rsid w:val="00647468"/>
    <w:rsid w:val="00647B67"/>
    <w:rsid w:val="006510E9"/>
    <w:rsid w:val="00651546"/>
    <w:rsid w:val="006527E7"/>
    <w:rsid w:val="006564FC"/>
    <w:rsid w:val="006602AF"/>
    <w:rsid w:val="006616AB"/>
    <w:rsid w:val="0066765C"/>
    <w:rsid w:val="006701F2"/>
    <w:rsid w:val="00670D8D"/>
    <w:rsid w:val="00671B0D"/>
    <w:rsid w:val="00671D05"/>
    <w:rsid w:val="00676201"/>
    <w:rsid w:val="006842F4"/>
    <w:rsid w:val="0068432A"/>
    <w:rsid w:val="0068704D"/>
    <w:rsid w:val="00690949"/>
    <w:rsid w:val="00690A44"/>
    <w:rsid w:val="00690EAE"/>
    <w:rsid w:val="00692BD6"/>
    <w:rsid w:val="006977CE"/>
    <w:rsid w:val="006A0811"/>
    <w:rsid w:val="006A1CBE"/>
    <w:rsid w:val="006A330D"/>
    <w:rsid w:val="006B06C1"/>
    <w:rsid w:val="006B0868"/>
    <w:rsid w:val="006B6BF3"/>
    <w:rsid w:val="006B710A"/>
    <w:rsid w:val="006C19D8"/>
    <w:rsid w:val="006C2355"/>
    <w:rsid w:val="006D14C0"/>
    <w:rsid w:val="006D1D3A"/>
    <w:rsid w:val="006D3ACA"/>
    <w:rsid w:val="006D4FC5"/>
    <w:rsid w:val="006D6A12"/>
    <w:rsid w:val="006D78AC"/>
    <w:rsid w:val="006D7E15"/>
    <w:rsid w:val="006E24F7"/>
    <w:rsid w:val="006E2D70"/>
    <w:rsid w:val="006E4411"/>
    <w:rsid w:val="006E448F"/>
    <w:rsid w:val="006E7D86"/>
    <w:rsid w:val="006F4A7A"/>
    <w:rsid w:val="006F5DAD"/>
    <w:rsid w:val="00701801"/>
    <w:rsid w:val="00702604"/>
    <w:rsid w:val="00703606"/>
    <w:rsid w:val="007065AD"/>
    <w:rsid w:val="0071137C"/>
    <w:rsid w:val="007121E5"/>
    <w:rsid w:val="0071355B"/>
    <w:rsid w:val="007142B2"/>
    <w:rsid w:val="00714A31"/>
    <w:rsid w:val="0071569A"/>
    <w:rsid w:val="007157C9"/>
    <w:rsid w:val="007171F9"/>
    <w:rsid w:val="0072071C"/>
    <w:rsid w:val="007225F4"/>
    <w:rsid w:val="00723312"/>
    <w:rsid w:val="00723321"/>
    <w:rsid w:val="0072334F"/>
    <w:rsid w:val="007238A0"/>
    <w:rsid w:val="00730AE8"/>
    <w:rsid w:val="00732F06"/>
    <w:rsid w:val="00735C43"/>
    <w:rsid w:val="00736D45"/>
    <w:rsid w:val="00736F59"/>
    <w:rsid w:val="00737EBE"/>
    <w:rsid w:val="007401B3"/>
    <w:rsid w:val="0074329A"/>
    <w:rsid w:val="00745BA5"/>
    <w:rsid w:val="007465B6"/>
    <w:rsid w:val="00747504"/>
    <w:rsid w:val="007478D6"/>
    <w:rsid w:val="007556FA"/>
    <w:rsid w:val="00757DBA"/>
    <w:rsid w:val="00764FCA"/>
    <w:rsid w:val="00765B8F"/>
    <w:rsid w:val="00766983"/>
    <w:rsid w:val="00766DA3"/>
    <w:rsid w:val="007734D9"/>
    <w:rsid w:val="00774312"/>
    <w:rsid w:val="00774916"/>
    <w:rsid w:val="00776974"/>
    <w:rsid w:val="007838BA"/>
    <w:rsid w:val="00783C83"/>
    <w:rsid w:val="00785872"/>
    <w:rsid w:val="00785FB8"/>
    <w:rsid w:val="00787581"/>
    <w:rsid w:val="00790AE8"/>
    <w:rsid w:val="00791481"/>
    <w:rsid w:val="007963D2"/>
    <w:rsid w:val="00796D39"/>
    <w:rsid w:val="007A1640"/>
    <w:rsid w:val="007A1E4E"/>
    <w:rsid w:val="007A2D5C"/>
    <w:rsid w:val="007A3986"/>
    <w:rsid w:val="007A6094"/>
    <w:rsid w:val="007A64A1"/>
    <w:rsid w:val="007B05DB"/>
    <w:rsid w:val="007B0808"/>
    <w:rsid w:val="007B0C2F"/>
    <w:rsid w:val="007B2AFC"/>
    <w:rsid w:val="007B333D"/>
    <w:rsid w:val="007B5D72"/>
    <w:rsid w:val="007B5DF1"/>
    <w:rsid w:val="007B713E"/>
    <w:rsid w:val="007B7180"/>
    <w:rsid w:val="007C1490"/>
    <w:rsid w:val="007C2CC4"/>
    <w:rsid w:val="007C3B04"/>
    <w:rsid w:val="007C5ECE"/>
    <w:rsid w:val="007C5F49"/>
    <w:rsid w:val="007C6102"/>
    <w:rsid w:val="007D07B1"/>
    <w:rsid w:val="007D2917"/>
    <w:rsid w:val="007D3909"/>
    <w:rsid w:val="007D4201"/>
    <w:rsid w:val="007D4664"/>
    <w:rsid w:val="007D7646"/>
    <w:rsid w:val="007E21D1"/>
    <w:rsid w:val="007E25FF"/>
    <w:rsid w:val="007E5DC3"/>
    <w:rsid w:val="007E7D73"/>
    <w:rsid w:val="007F248F"/>
    <w:rsid w:val="007F52E2"/>
    <w:rsid w:val="0080038F"/>
    <w:rsid w:val="00801566"/>
    <w:rsid w:val="008020F1"/>
    <w:rsid w:val="008023C2"/>
    <w:rsid w:val="00802DF9"/>
    <w:rsid w:val="00803E93"/>
    <w:rsid w:val="008044D6"/>
    <w:rsid w:val="008065BC"/>
    <w:rsid w:val="008070C3"/>
    <w:rsid w:val="0080797E"/>
    <w:rsid w:val="00807D32"/>
    <w:rsid w:val="0081035A"/>
    <w:rsid w:val="00810959"/>
    <w:rsid w:val="00816831"/>
    <w:rsid w:val="008213AB"/>
    <w:rsid w:val="00822151"/>
    <w:rsid w:val="00822AC0"/>
    <w:rsid w:val="00830E64"/>
    <w:rsid w:val="008311B5"/>
    <w:rsid w:val="0083306D"/>
    <w:rsid w:val="0083311B"/>
    <w:rsid w:val="00835F05"/>
    <w:rsid w:val="00836F2F"/>
    <w:rsid w:val="008408A2"/>
    <w:rsid w:val="00840CA9"/>
    <w:rsid w:val="008436D8"/>
    <w:rsid w:val="0084696B"/>
    <w:rsid w:val="0085453D"/>
    <w:rsid w:val="008554BA"/>
    <w:rsid w:val="00857177"/>
    <w:rsid w:val="00861248"/>
    <w:rsid w:val="00865088"/>
    <w:rsid w:val="00874408"/>
    <w:rsid w:val="00876158"/>
    <w:rsid w:val="008804E9"/>
    <w:rsid w:val="008819E2"/>
    <w:rsid w:val="00885436"/>
    <w:rsid w:val="00886567"/>
    <w:rsid w:val="008874CC"/>
    <w:rsid w:val="0088793F"/>
    <w:rsid w:val="00890BD7"/>
    <w:rsid w:val="00891108"/>
    <w:rsid w:val="00891487"/>
    <w:rsid w:val="00891ABE"/>
    <w:rsid w:val="008920A9"/>
    <w:rsid w:val="008A1088"/>
    <w:rsid w:val="008A2152"/>
    <w:rsid w:val="008A52D4"/>
    <w:rsid w:val="008A67E7"/>
    <w:rsid w:val="008A7376"/>
    <w:rsid w:val="008B1129"/>
    <w:rsid w:val="008C55FE"/>
    <w:rsid w:val="008C7225"/>
    <w:rsid w:val="008C7659"/>
    <w:rsid w:val="008C7F9E"/>
    <w:rsid w:val="008D2274"/>
    <w:rsid w:val="008D2B83"/>
    <w:rsid w:val="008D3D93"/>
    <w:rsid w:val="008D4221"/>
    <w:rsid w:val="008E00C1"/>
    <w:rsid w:val="008E146D"/>
    <w:rsid w:val="008E20DE"/>
    <w:rsid w:val="008E318A"/>
    <w:rsid w:val="008E43FF"/>
    <w:rsid w:val="008E61C0"/>
    <w:rsid w:val="008F0C50"/>
    <w:rsid w:val="008F15E9"/>
    <w:rsid w:val="008F2E4E"/>
    <w:rsid w:val="008F3D23"/>
    <w:rsid w:val="008F41C5"/>
    <w:rsid w:val="008F63D8"/>
    <w:rsid w:val="008F72EB"/>
    <w:rsid w:val="0090003B"/>
    <w:rsid w:val="00904A0B"/>
    <w:rsid w:val="00904FD4"/>
    <w:rsid w:val="00904FF7"/>
    <w:rsid w:val="00906E91"/>
    <w:rsid w:val="0090798B"/>
    <w:rsid w:val="00910820"/>
    <w:rsid w:val="00910985"/>
    <w:rsid w:val="00912B00"/>
    <w:rsid w:val="00914369"/>
    <w:rsid w:val="00914936"/>
    <w:rsid w:val="00914DDD"/>
    <w:rsid w:val="00916DEA"/>
    <w:rsid w:val="009218B4"/>
    <w:rsid w:val="0093024D"/>
    <w:rsid w:val="00930608"/>
    <w:rsid w:val="009352CB"/>
    <w:rsid w:val="009355EE"/>
    <w:rsid w:val="00935A9F"/>
    <w:rsid w:val="00935E63"/>
    <w:rsid w:val="0094073D"/>
    <w:rsid w:val="00941124"/>
    <w:rsid w:val="0094763E"/>
    <w:rsid w:val="00947F2D"/>
    <w:rsid w:val="00950017"/>
    <w:rsid w:val="0095267B"/>
    <w:rsid w:val="00953A37"/>
    <w:rsid w:val="00955CFA"/>
    <w:rsid w:val="00957232"/>
    <w:rsid w:val="00960083"/>
    <w:rsid w:val="00961C17"/>
    <w:rsid w:val="0096213F"/>
    <w:rsid w:val="00962540"/>
    <w:rsid w:val="00962622"/>
    <w:rsid w:val="00962663"/>
    <w:rsid w:val="00962DB4"/>
    <w:rsid w:val="00964B0E"/>
    <w:rsid w:val="00967274"/>
    <w:rsid w:val="0096741F"/>
    <w:rsid w:val="00967426"/>
    <w:rsid w:val="00967748"/>
    <w:rsid w:val="009703CA"/>
    <w:rsid w:val="0097253A"/>
    <w:rsid w:val="0097752F"/>
    <w:rsid w:val="00980462"/>
    <w:rsid w:val="00982A29"/>
    <w:rsid w:val="00983C2D"/>
    <w:rsid w:val="00985646"/>
    <w:rsid w:val="00985C6D"/>
    <w:rsid w:val="00993B00"/>
    <w:rsid w:val="009A0AE1"/>
    <w:rsid w:val="009A1E43"/>
    <w:rsid w:val="009A1F69"/>
    <w:rsid w:val="009A2CAF"/>
    <w:rsid w:val="009A4C52"/>
    <w:rsid w:val="009A6438"/>
    <w:rsid w:val="009A7757"/>
    <w:rsid w:val="009B0558"/>
    <w:rsid w:val="009B4A5E"/>
    <w:rsid w:val="009B5170"/>
    <w:rsid w:val="009B579B"/>
    <w:rsid w:val="009C0038"/>
    <w:rsid w:val="009C3AC3"/>
    <w:rsid w:val="009C3F43"/>
    <w:rsid w:val="009C4BF8"/>
    <w:rsid w:val="009D0187"/>
    <w:rsid w:val="009D02B3"/>
    <w:rsid w:val="009D2230"/>
    <w:rsid w:val="009D5D5B"/>
    <w:rsid w:val="009D769F"/>
    <w:rsid w:val="009F0620"/>
    <w:rsid w:val="009F085F"/>
    <w:rsid w:val="009F1079"/>
    <w:rsid w:val="009F14EC"/>
    <w:rsid w:val="009F1515"/>
    <w:rsid w:val="009F310C"/>
    <w:rsid w:val="00A0058C"/>
    <w:rsid w:val="00A011EA"/>
    <w:rsid w:val="00A01CBB"/>
    <w:rsid w:val="00A035BE"/>
    <w:rsid w:val="00A0603E"/>
    <w:rsid w:val="00A0742F"/>
    <w:rsid w:val="00A1105B"/>
    <w:rsid w:val="00A11A24"/>
    <w:rsid w:val="00A133B4"/>
    <w:rsid w:val="00A141D5"/>
    <w:rsid w:val="00A15309"/>
    <w:rsid w:val="00A172DF"/>
    <w:rsid w:val="00A20181"/>
    <w:rsid w:val="00A207C5"/>
    <w:rsid w:val="00A21BA7"/>
    <w:rsid w:val="00A22B61"/>
    <w:rsid w:val="00A24BA9"/>
    <w:rsid w:val="00A30AF1"/>
    <w:rsid w:val="00A322DC"/>
    <w:rsid w:val="00A32585"/>
    <w:rsid w:val="00A34F42"/>
    <w:rsid w:val="00A360D3"/>
    <w:rsid w:val="00A37127"/>
    <w:rsid w:val="00A40814"/>
    <w:rsid w:val="00A4101D"/>
    <w:rsid w:val="00A4258F"/>
    <w:rsid w:val="00A465A2"/>
    <w:rsid w:val="00A51CF1"/>
    <w:rsid w:val="00A5307B"/>
    <w:rsid w:val="00A54184"/>
    <w:rsid w:val="00A552C9"/>
    <w:rsid w:val="00A5758B"/>
    <w:rsid w:val="00A62F71"/>
    <w:rsid w:val="00A639AE"/>
    <w:rsid w:val="00A64DF8"/>
    <w:rsid w:val="00A670A2"/>
    <w:rsid w:val="00A679D3"/>
    <w:rsid w:val="00A67FE3"/>
    <w:rsid w:val="00A710B7"/>
    <w:rsid w:val="00A716B3"/>
    <w:rsid w:val="00A732F6"/>
    <w:rsid w:val="00A81F79"/>
    <w:rsid w:val="00A8295F"/>
    <w:rsid w:val="00A83198"/>
    <w:rsid w:val="00A90F4E"/>
    <w:rsid w:val="00A91F3F"/>
    <w:rsid w:val="00A93C94"/>
    <w:rsid w:val="00A96671"/>
    <w:rsid w:val="00A97139"/>
    <w:rsid w:val="00AA0E76"/>
    <w:rsid w:val="00AA274F"/>
    <w:rsid w:val="00AA328A"/>
    <w:rsid w:val="00AA5038"/>
    <w:rsid w:val="00AB0200"/>
    <w:rsid w:val="00AB2854"/>
    <w:rsid w:val="00AB2BAF"/>
    <w:rsid w:val="00AB3B8B"/>
    <w:rsid w:val="00AB6841"/>
    <w:rsid w:val="00AB783C"/>
    <w:rsid w:val="00AB78A6"/>
    <w:rsid w:val="00AC0A5F"/>
    <w:rsid w:val="00AC4819"/>
    <w:rsid w:val="00AC50F0"/>
    <w:rsid w:val="00AC58C4"/>
    <w:rsid w:val="00AC6BC0"/>
    <w:rsid w:val="00AD2B77"/>
    <w:rsid w:val="00AD34EF"/>
    <w:rsid w:val="00AD428B"/>
    <w:rsid w:val="00AD6A5F"/>
    <w:rsid w:val="00AE08CB"/>
    <w:rsid w:val="00AE1E3E"/>
    <w:rsid w:val="00AE40A2"/>
    <w:rsid w:val="00AE6B3D"/>
    <w:rsid w:val="00AF2287"/>
    <w:rsid w:val="00AF26E3"/>
    <w:rsid w:val="00AF4A57"/>
    <w:rsid w:val="00B0041C"/>
    <w:rsid w:val="00B0305C"/>
    <w:rsid w:val="00B04793"/>
    <w:rsid w:val="00B07C02"/>
    <w:rsid w:val="00B10767"/>
    <w:rsid w:val="00B11791"/>
    <w:rsid w:val="00B1195A"/>
    <w:rsid w:val="00B12F8D"/>
    <w:rsid w:val="00B13596"/>
    <w:rsid w:val="00B237A6"/>
    <w:rsid w:val="00B25B2A"/>
    <w:rsid w:val="00B26CEC"/>
    <w:rsid w:val="00B27594"/>
    <w:rsid w:val="00B314BE"/>
    <w:rsid w:val="00B35E73"/>
    <w:rsid w:val="00B372FC"/>
    <w:rsid w:val="00B41384"/>
    <w:rsid w:val="00B41873"/>
    <w:rsid w:val="00B41B56"/>
    <w:rsid w:val="00B41BB8"/>
    <w:rsid w:val="00B41DD5"/>
    <w:rsid w:val="00B4410A"/>
    <w:rsid w:val="00B459DE"/>
    <w:rsid w:val="00B46F67"/>
    <w:rsid w:val="00B47E5E"/>
    <w:rsid w:val="00B51092"/>
    <w:rsid w:val="00B52967"/>
    <w:rsid w:val="00B5348F"/>
    <w:rsid w:val="00B55D3F"/>
    <w:rsid w:val="00B5685E"/>
    <w:rsid w:val="00B615CF"/>
    <w:rsid w:val="00B61ACA"/>
    <w:rsid w:val="00B62514"/>
    <w:rsid w:val="00B62AA7"/>
    <w:rsid w:val="00B62B9D"/>
    <w:rsid w:val="00B647C3"/>
    <w:rsid w:val="00B6529A"/>
    <w:rsid w:val="00B66293"/>
    <w:rsid w:val="00B665D4"/>
    <w:rsid w:val="00B66704"/>
    <w:rsid w:val="00B7469E"/>
    <w:rsid w:val="00B75089"/>
    <w:rsid w:val="00B75BB2"/>
    <w:rsid w:val="00B7694E"/>
    <w:rsid w:val="00B82F66"/>
    <w:rsid w:val="00B83CD0"/>
    <w:rsid w:val="00B83F7C"/>
    <w:rsid w:val="00B87C98"/>
    <w:rsid w:val="00B90C4E"/>
    <w:rsid w:val="00B9107E"/>
    <w:rsid w:val="00B9337B"/>
    <w:rsid w:val="00B94EA9"/>
    <w:rsid w:val="00B951F6"/>
    <w:rsid w:val="00BA08AC"/>
    <w:rsid w:val="00BA1D16"/>
    <w:rsid w:val="00BA5326"/>
    <w:rsid w:val="00BB1B6C"/>
    <w:rsid w:val="00BB3573"/>
    <w:rsid w:val="00BB509A"/>
    <w:rsid w:val="00BB658C"/>
    <w:rsid w:val="00BC1B59"/>
    <w:rsid w:val="00BC2FDB"/>
    <w:rsid w:val="00BC2FFE"/>
    <w:rsid w:val="00BC4F07"/>
    <w:rsid w:val="00BC5123"/>
    <w:rsid w:val="00BC5A6A"/>
    <w:rsid w:val="00BC7F63"/>
    <w:rsid w:val="00BD23EC"/>
    <w:rsid w:val="00BD26A9"/>
    <w:rsid w:val="00BD500A"/>
    <w:rsid w:val="00BD6380"/>
    <w:rsid w:val="00BD7B05"/>
    <w:rsid w:val="00BE11EA"/>
    <w:rsid w:val="00BE22C7"/>
    <w:rsid w:val="00BE4729"/>
    <w:rsid w:val="00BE5604"/>
    <w:rsid w:val="00BE5A17"/>
    <w:rsid w:val="00BF0593"/>
    <w:rsid w:val="00BF2D01"/>
    <w:rsid w:val="00BF3D44"/>
    <w:rsid w:val="00C03733"/>
    <w:rsid w:val="00C05884"/>
    <w:rsid w:val="00C07477"/>
    <w:rsid w:val="00C076A0"/>
    <w:rsid w:val="00C12D42"/>
    <w:rsid w:val="00C148D2"/>
    <w:rsid w:val="00C20C10"/>
    <w:rsid w:val="00C23030"/>
    <w:rsid w:val="00C23A32"/>
    <w:rsid w:val="00C333C6"/>
    <w:rsid w:val="00C33B64"/>
    <w:rsid w:val="00C35A5D"/>
    <w:rsid w:val="00C36FF8"/>
    <w:rsid w:val="00C37305"/>
    <w:rsid w:val="00C37676"/>
    <w:rsid w:val="00C427C2"/>
    <w:rsid w:val="00C456B2"/>
    <w:rsid w:val="00C474B9"/>
    <w:rsid w:val="00C4779F"/>
    <w:rsid w:val="00C47C11"/>
    <w:rsid w:val="00C47F6F"/>
    <w:rsid w:val="00C50C20"/>
    <w:rsid w:val="00C52D5B"/>
    <w:rsid w:val="00C52F6D"/>
    <w:rsid w:val="00C53214"/>
    <w:rsid w:val="00C55DDD"/>
    <w:rsid w:val="00C55DE9"/>
    <w:rsid w:val="00C5793D"/>
    <w:rsid w:val="00C61FF9"/>
    <w:rsid w:val="00C64C0E"/>
    <w:rsid w:val="00C7464D"/>
    <w:rsid w:val="00C74F30"/>
    <w:rsid w:val="00C752A9"/>
    <w:rsid w:val="00C761FF"/>
    <w:rsid w:val="00C7649C"/>
    <w:rsid w:val="00C80238"/>
    <w:rsid w:val="00C80943"/>
    <w:rsid w:val="00C835C6"/>
    <w:rsid w:val="00C86577"/>
    <w:rsid w:val="00C8768A"/>
    <w:rsid w:val="00C91031"/>
    <w:rsid w:val="00CA17F2"/>
    <w:rsid w:val="00CA3E50"/>
    <w:rsid w:val="00CA522F"/>
    <w:rsid w:val="00CA6074"/>
    <w:rsid w:val="00CA64E0"/>
    <w:rsid w:val="00CA7B16"/>
    <w:rsid w:val="00CB025B"/>
    <w:rsid w:val="00CB3191"/>
    <w:rsid w:val="00CB3BBA"/>
    <w:rsid w:val="00CB3D4C"/>
    <w:rsid w:val="00CB45F1"/>
    <w:rsid w:val="00CB6120"/>
    <w:rsid w:val="00CC05C6"/>
    <w:rsid w:val="00CC094F"/>
    <w:rsid w:val="00CC417E"/>
    <w:rsid w:val="00CC45BD"/>
    <w:rsid w:val="00CC5646"/>
    <w:rsid w:val="00CC7B16"/>
    <w:rsid w:val="00CD061A"/>
    <w:rsid w:val="00CD12D4"/>
    <w:rsid w:val="00CD3047"/>
    <w:rsid w:val="00CD5146"/>
    <w:rsid w:val="00CD6C82"/>
    <w:rsid w:val="00CD6DEE"/>
    <w:rsid w:val="00CD7136"/>
    <w:rsid w:val="00CE0320"/>
    <w:rsid w:val="00CE2488"/>
    <w:rsid w:val="00CE4319"/>
    <w:rsid w:val="00CE65CE"/>
    <w:rsid w:val="00CE7561"/>
    <w:rsid w:val="00CE7E99"/>
    <w:rsid w:val="00CF0E8D"/>
    <w:rsid w:val="00CF0F10"/>
    <w:rsid w:val="00CF4844"/>
    <w:rsid w:val="00D01626"/>
    <w:rsid w:val="00D06A95"/>
    <w:rsid w:val="00D06B07"/>
    <w:rsid w:val="00D10842"/>
    <w:rsid w:val="00D10E4C"/>
    <w:rsid w:val="00D11A0C"/>
    <w:rsid w:val="00D14106"/>
    <w:rsid w:val="00D14856"/>
    <w:rsid w:val="00D15A8E"/>
    <w:rsid w:val="00D20185"/>
    <w:rsid w:val="00D2025F"/>
    <w:rsid w:val="00D20BCF"/>
    <w:rsid w:val="00D212DF"/>
    <w:rsid w:val="00D21616"/>
    <w:rsid w:val="00D229CA"/>
    <w:rsid w:val="00D22C8B"/>
    <w:rsid w:val="00D24583"/>
    <w:rsid w:val="00D25D28"/>
    <w:rsid w:val="00D2659D"/>
    <w:rsid w:val="00D266E7"/>
    <w:rsid w:val="00D27ABD"/>
    <w:rsid w:val="00D30CCC"/>
    <w:rsid w:val="00D30EF6"/>
    <w:rsid w:val="00D3199B"/>
    <w:rsid w:val="00D3234B"/>
    <w:rsid w:val="00D33657"/>
    <w:rsid w:val="00D33858"/>
    <w:rsid w:val="00D3489C"/>
    <w:rsid w:val="00D3597F"/>
    <w:rsid w:val="00D37765"/>
    <w:rsid w:val="00D378B5"/>
    <w:rsid w:val="00D43415"/>
    <w:rsid w:val="00D439FE"/>
    <w:rsid w:val="00D459E3"/>
    <w:rsid w:val="00D459E8"/>
    <w:rsid w:val="00D46859"/>
    <w:rsid w:val="00D506B0"/>
    <w:rsid w:val="00D50715"/>
    <w:rsid w:val="00D530EA"/>
    <w:rsid w:val="00D53325"/>
    <w:rsid w:val="00D562AB"/>
    <w:rsid w:val="00D576C6"/>
    <w:rsid w:val="00D57939"/>
    <w:rsid w:val="00D57D66"/>
    <w:rsid w:val="00D60A90"/>
    <w:rsid w:val="00D62054"/>
    <w:rsid w:val="00D62155"/>
    <w:rsid w:val="00D63D06"/>
    <w:rsid w:val="00D6415C"/>
    <w:rsid w:val="00D64424"/>
    <w:rsid w:val="00D72B4E"/>
    <w:rsid w:val="00D73447"/>
    <w:rsid w:val="00D73540"/>
    <w:rsid w:val="00D8043F"/>
    <w:rsid w:val="00D811AC"/>
    <w:rsid w:val="00D82027"/>
    <w:rsid w:val="00D83CA8"/>
    <w:rsid w:val="00D87373"/>
    <w:rsid w:val="00D879AB"/>
    <w:rsid w:val="00D921A3"/>
    <w:rsid w:val="00D92D8A"/>
    <w:rsid w:val="00D93D78"/>
    <w:rsid w:val="00D9569B"/>
    <w:rsid w:val="00D9709E"/>
    <w:rsid w:val="00D970AF"/>
    <w:rsid w:val="00DA5FEE"/>
    <w:rsid w:val="00DA69C3"/>
    <w:rsid w:val="00DB023A"/>
    <w:rsid w:val="00DB1567"/>
    <w:rsid w:val="00DB18DA"/>
    <w:rsid w:val="00DB406B"/>
    <w:rsid w:val="00DC1FA3"/>
    <w:rsid w:val="00DC2E80"/>
    <w:rsid w:val="00DC561A"/>
    <w:rsid w:val="00DC6EF8"/>
    <w:rsid w:val="00DC72F4"/>
    <w:rsid w:val="00DD038B"/>
    <w:rsid w:val="00DD13FC"/>
    <w:rsid w:val="00DD3865"/>
    <w:rsid w:val="00DD6D97"/>
    <w:rsid w:val="00DD713E"/>
    <w:rsid w:val="00DE1DD0"/>
    <w:rsid w:val="00DE4991"/>
    <w:rsid w:val="00DE68FD"/>
    <w:rsid w:val="00DE6BAB"/>
    <w:rsid w:val="00DE7580"/>
    <w:rsid w:val="00DF2D9C"/>
    <w:rsid w:val="00DF38B1"/>
    <w:rsid w:val="00DF7A36"/>
    <w:rsid w:val="00E0122B"/>
    <w:rsid w:val="00E06828"/>
    <w:rsid w:val="00E11289"/>
    <w:rsid w:val="00E126FB"/>
    <w:rsid w:val="00E15C22"/>
    <w:rsid w:val="00E20D74"/>
    <w:rsid w:val="00E21AF3"/>
    <w:rsid w:val="00E30643"/>
    <w:rsid w:val="00E32391"/>
    <w:rsid w:val="00E34EB8"/>
    <w:rsid w:val="00E35C03"/>
    <w:rsid w:val="00E4729C"/>
    <w:rsid w:val="00E47880"/>
    <w:rsid w:val="00E50AC9"/>
    <w:rsid w:val="00E52BBA"/>
    <w:rsid w:val="00E577F3"/>
    <w:rsid w:val="00E601C9"/>
    <w:rsid w:val="00E6355A"/>
    <w:rsid w:val="00E63E43"/>
    <w:rsid w:val="00E63EF6"/>
    <w:rsid w:val="00E70307"/>
    <w:rsid w:val="00E70EE3"/>
    <w:rsid w:val="00E73C3A"/>
    <w:rsid w:val="00E74F6B"/>
    <w:rsid w:val="00E75030"/>
    <w:rsid w:val="00E82330"/>
    <w:rsid w:val="00E91A56"/>
    <w:rsid w:val="00E9483E"/>
    <w:rsid w:val="00E96980"/>
    <w:rsid w:val="00E976D6"/>
    <w:rsid w:val="00EA0E14"/>
    <w:rsid w:val="00EA3EE0"/>
    <w:rsid w:val="00EA44FE"/>
    <w:rsid w:val="00EB0B97"/>
    <w:rsid w:val="00EB21C0"/>
    <w:rsid w:val="00EB23CD"/>
    <w:rsid w:val="00EB41C1"/>
    <w:rsid w:val="00EC0BE0"/>
    <w:rsid w:val="00EC130B"/>
    <w:rsid w:val="00EC1893"/>
    <w:rsid w:val="00ED00AE"/>
    <w:rsid w:val="00ED0852"/>
    <w:rsid w:val="00ED2028"/>
    <w:rsid w:val="00ED58C4"/>
    <w:rsid w:val="00ED5ADC"/>
    <w:rsid w:val="00EE279A"/>
    <w:rsid w:val="00EE2BAB"/>
    <w:rsid w:val="00EE672B"/>
    <w:rsid w:val="00EE7AFF"/>
    <w:rsid w:val="00EE7CA3"/>
    <w:rsid w:val="00EF0985"/>
    <w:rsid w:val="00EF0CFE"/>
    <w:rsid w:val="00EF18FD"/>
    <w:rsid w:val="00EF1FDC"/>
    <w:rsid w:val="00EF2359"/>
    <w:rsid w:val="00F002F0"/>
    <w:rsid w:val="00F006B5"/>
    <w:rsid w:val="00F0088C"/>
    <w:rsid w:val="00F02013"/>
    <w:rsid w:val="00F03821"/>
    <w:rsid w:val="00F04034"/>
    <w:rsid w:val="00F14374"/>
    <w:rsid w:val="00F1481D"/>
    <w:rsid w:val="00F3253E"/>
    <w:rsid w:val="00F33B96"/>
    <w:rsid w:val="00F33BEE"/>
    <w:rsid w:val="00F3758F"/>
    <w:rsid w:val="00F452C4"/>
    <w:rsid w:val="00F461F0"/>
    <w:rsid w:val="00F47462"/>
    <w:rsid w:val="00F479CE"/>
    <w:rsid w:val="00F5069A"/>
    <w:rsid w:val="00F51296"/>
    <w:rsid w:val="00F51FBD"/>
    <w:rsid w:val="00F5217A"/>
    <w:rsid w:val="00F523FF"/>
    <w:rsid w:val="00F524BC"/>
    <w:rsid w:val="00F53CEA"/>
    <w:rsid w:val="00F56E0A"/>
    <w:rsid w:val="00F57D6B"/>
    <w:rsid w:val="00F608C9"/>
    <w:rsid w:val="00F62849"/>
    <w:rsid w:val="00F62FF0"/>
    <w:rsid w:val="00F67BE2"/>
    <w:rsid w:val="00F704CE"/>
    <w:rsid w:val="00F724C5"/>
    <w:rsid w:val="00F74C1B"/>
    <w:rsid w:val="00F759B0"/>
    <w:rsid w:val="00F76B63"/>
    <w:rsid w:val="00F832ED"/>
    <w:rsid w:val="00F83CB7"/>
    <w:rsid w:val="00F87B04"/>
    <w:rsid w:val="00F932F9"/>
    <w:rsid w:val="00FA4A62"/>
    <w:rsid w:val="00FA521F"/>
    <w:rsid w:val="00FA53B8"/>
    <w:rsid w:val="00FA5851"/>
    <w:rsid w:val="00FA674F"/>
    <w:rsid w:val="00FB1C1A"/>
    <w:rsid w:val="00FC1E8A"/>
    <w:rsid w:val="00FC1EF6"/>
    <w:rsid w:val="00FD050C"/>
    <w:rsid w:val="00FD0723"/>
    <w:rsid w:val="00FD15E8"/>
    <w:rsid w:val="00FD1729"/>
    <w:rsid w:val="00FD68C4"/>
    <w:rsid w:val="00FD7D67"/>
    <w:rsid w:val="00FE16A9"/>
    <w:rsid w:val="00FE395F"/>
    <w:rsid w:val="00FE5215"/>
    <w:rsid w:val="00FF0194"/>
    <w:rsid w:val="00FF0723"/>
    <w:rsid w:val="00FF0872"/>
    <w:rsid w:val="00FF581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7AF70C93-390B-4142-944E-CE4B8ABF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4C1B"/>
    <w:rPr>
      <w:sz w:val="24"/>
      <w:szCs w:val="24"/>
    </w:rPr>
  </w:style>
  <w:style w:type="paragraph" w:styleId="Nadpis2">
    <w:name w:val="heading 2"/>
    <w:basedOn w:val="Normlny"/>
    <w:next w:val="Normlny"/>
    <w:link w:val="Nadpis2Char"/>
    <w:qFormat/>
    <w:rsid w:val="00D33858"/>
    <w:pPr>
      <w:keepNext/>
      <w:jc w:val="center"/>
      <w:outlineLvl w:val="1"/>
    </w:pPr>
    <w:rPr>
      <w:b/>
      <w:sz w:val="28"/>
      <w:szCs w:val="20"/>
      <w:lang w:eastAsia="cs-CZ"/>
    </w:rPr>
  </w:style>
  <w:style w:type="paragraph" w:styleId="Nadpis4">
    <w:name w:val="heading 4"/>
    <w:basedOn w:val="Normlny"/>
    <w:next w:val="Normlny"/>
    <w:link w:val="Nadpis4Char"/>
    <w:semiHidden/>
    <w:unhideWhenUsed/>
    <w:qFormat/>
    <w:rsid w:val="008E146D"/>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121720"/>
    <w:pPr>
      <w:tabs>
        <w:tab w:val="center" w:pos="4536"/>
        <w:tab w:val="right" w:pos="9072"/>
      </w:tabs>
    </w:pPr>
  </w:style>
  <w:style w:type="character" w:styleId="slostrany">
    <w:name w:val="page number"/>
    <w:basedOn w:val="Predvolenpsmoodseku"/>
    <w:rsid w:val="00121720"/>
  </w:style>
  <w:style w:type="paragraph" w:styleId="Zkladntext">
    <w:name w:val="Body Text"/>
    <w:basedOn w:val="Normlny"/>
    <w:link w:val="ZkladntextChar"/>
    <w:rsid w:val="002B067A"/>
    <w:rPr>
      <w:szCs w:val="20"/>
      <w:lang w:eastAsia="cs-CZ"/>
    </w:rPr>
  </w:style>
  <w:style w:type="paragraph" w:styleId="Nzov">
    <w:name w:val="Title"/>
    <w:basedOn w:val="Normlny"/>
    <w:link w:val="NzovChar"/>
    <w:qFormat/>
    <w:rsid w:val="00D33858"/>
    <w:pPr>
      <w:jc w:val="center"/>
    </w:pPr>
    <w:rPr>
      <w:b/>
      <w:sz w:val="32"/>
      <w:szCs w:val="20"/>
      <w:lang w:eastAsia="cs-CZ"/>
    </w:rPr>
  </w:style>
  <w:style w:type="paragraph" w:styleId="Hlavika">
    <w:name w:val="header"/>
    <w:basedOn w:val="Normlny"/>
    <w:link w:val="HlavikaChar"/>
    <w:rsid w:val="001A2B7D"/>
    <w:pPr>
      <w:tabs>
        <w:tab w:val="center" w:pos="4536"/>
        <w:tab w:val="right" w:pos="9072"/>
      </w:tabs>
    </w:pPr>
  </w:style>
  <w:style w:type="character" w:customStyle="1" w:styleId="ZkladntextChar">
    <w:name w:val="Základný text Char"/>
    <w:basedOn w:val="Predvolenpsmoodseku"/>
    <w:link w:val="Zkladntext"/>
    <w:rsid w:val="004C38A8"/>
    <w:rPr>
      <w:sz w:val="24"/>
      <w:lang w:eastAsia="cs-CZ"/>
    </w:rPr>
  </w:style>
  <w:style w:type="character" w:customStyle="1" w:styleId="ra">
    <w:name w:val="ra"/>
    <w:basedOn w:val="Predvolenpsmoodseku"/>
    <w:rsid w:val="004C38A8"/>
  </w:style>
  <w:style w:type="character" w:customStyle="1" w:styleId="apple-converted-space">
    <w:name w:val="apple-converted-space"/>
    <w:basedOn w:val="Predvolenpsmoodseku"/>
    <w:rsid w:val="000D2022"/>
  </w:style>
  <w:style w:type="character" w:customStyle="1" w:styleId="Nadpis4Char">
    <w:name w:val="Nadpis 4 Char"/>
    <w:basedOn w:val="Predvolenpsmoodseku"/>
    <w:link w:val="Nadpis4"/>
    <w:semiHidden/>
    <w:rsid w:val="008E146D"/>
    <w:rPr>
      <w:rFonts w:ascii="Calibri" w:eastAsia="Times New Roman" w:hAnsi="Calibri" w:cs="Times New Roman"/>
      <w:b/>
      <w:bCs/>
      <w:sz w:val="28"/>
      <w:szCs w:val="28"/>
    </w:rPr>
  </w:style>
  <w:style w:type="paragraph" w:styleId="Textbubliny">
    <w:name w:val="Balloon Text"/>
    <w:basedOn w:val="Normlny"/>
    <w:link w:val="TextbublinyChar"/>
    <w:rsid w:val="000C6F99"/>
    <w:rPr>
      <w:rFonts w:ascii="Tahoma" w:hAnsi="Tahoma" w:cs="Tahoma"/>
      <w:sz w:val="16"/>
      <w:szCs w:val="16"/>
    </w:rPr>
  </w:style>
  <w:style w:type="character" w:customStyle="1" w:styleId="TextbublinyChar">
    <w:name w:val="Text bubliny Char"/>
    <w:basedOn w:val="Predvolenpsmoodseku"/>
    <w:link w:val="Textbubliny"/>
    <w:rsid w:val="000C6F99"/>
    <w:rPr>
      <w:rFonts w:ascii="Tahoma" w:hAnsi="Tahoma" w:cs="Tahoma"/>
      <w:sz w:val="16"/>
      <w:szCs w:val="16"/>
    </w:rPr>
  </w:style>
  <w:style w:type="character" w:customStyle="1" w:styleId="NzovChar">
    <w:name w:val="Názov Char"/>
    <w:basedOn w:val="Predvolenpsmoodseku"/>
    <w:link w:val="Nzov"/>
    <w:rsid w:val="009D5D5B"/>
    <w:rPr>
      <w:b/>
      <w:sz w:val="32"/>
      <w:lang w:eastAsia="cs-CZ"/>
    </w:rPr>
  </w:style>
  <w:style w:type="paragraph" w:styleId="Odsekzoznamu">
    <w:name w:val="List Paragraph"/>
    <w:basedOn w:val="Normlny"/>
    <w:uiPriority w:val="34"/>
    <w:qFormat/>
    <w:rsid w:val="00414A08"/>
    <w:pPr>
      <w:ind w:left="708"/>
    </w:pPr>
    <w:rPr>
      <w:lang w:val="cs-CZ" w:eastAsia="cs-CZ"/>
    </w:rPr>
  </w:style>
  <w:style w:type="character" w:customStyle="1" w:styleId="ro">
    <w:name w:val="ro"/>
    <w:basedOn w:val="Predvolenpsmoodseku"/>
    <w:rsid w:val="00465E10"/>
  </w:style>
  <w:style w:type="character" w:styleId="Hypertextovprepojenie">
    <w:name w:val="Hyperlink"/>
    <w:basedOn w:val="Predvolenpsmoodseku"/>
    <w:unhideWhenUsed/>
    <w:rsid w:val="002F39A9"/>
    <w:rPr>
      <w:color w:val="0000FF" w:themeColor="hyperlink"/>
      <w:u w:val="single"/>
    </w:rPr>
  </w:style>
  <w:style w:type="character" w:customStyle="1" w:styleId="Nadpis2Char">
    <w:name w:val="Nadpis 2 Char"/>
    <w:basedOn w:val="Predvolenpsmoodseku"/>
    <w:link w:val="Nadpis2"/>
    <w:rsid w:val="002C3872"/>
    <w:rPr>
      <w:b/>
      <w:sz w:val="28"/>
      <w:lang w:eastAsia="cs-CZ"/>
    </w:rPr>
  </w:style>
  <w:style w:type="character" w:customStyle="1" w:styleId="HlavikaChar">
    <w:name w:val="Hlavička Char"/>
    <w:basedOn w:val="Predvolenpsmoodseku"/>
    <w:link w:val="Hlavika"/>
    <w:rsid w:val="002C3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933">
      <w:bodyDiv w:val="1"/>
      <w:marLeft w:val="0"/>
      <w:marRight w:val="0"/>
      <w:marTop w:val="0"/>
      <w:marBottom w:val="0"/>
      <w:divBdr>
        <w:top w:val="none" w:sz="0" w:space="0" w:color="auto"/>
        <w:left w:val="none" w:sz="0" w:space="0" w:color="auto"/>
        <w:bottom w:val="none" w:sz="0" w:space="0" w:color="auto"/>
        <w:right w:val="none" w:sz="0" w:space="0" w:color="auto"/>
      </w:divBdr>
    </w:div>
    <w:div w:id="84425192">
      <w:bodyDiv w:val="1"/>
      <w:marLeft w:val="0"/>
      <w:marRight w:val="0"/>
      <w:marTop w:val="0"/>
      <w:marBottom w:val="0"/>
      <w:divBdr>
        <w:top w:val="none" w:sz="0" w:space="0" w:color="auto"/>
        <w:left w:val="none" w:sz="0" w:space="0" w:color="auto"/>
        <w:bottom w:val="none" w:sz="0" w:space="0" w:color="auto"/>
        <w:right w:val="none" w:sz="0" w:space="0" w:color="auto"/>
      </w:divBdr>
    </w:div>
    <w:div w:id="89477322">
      <w:bodyDiv w:val="1"/>
      <w:marLeft w:val="0"/>
      <w:marRight w:val="0"/>
      <w:marTop w:val="0"/>
      <w:marBottom w:val="0"/>
      <w:divBdr>
        <w:top w:val="none" w:sz="0" w:space="0" w:color="auto"/>
        <w:left w:val="none" w:sz="0" w:space="0" w:color="auto"/>
        <w:bottom w:val="none" w:sz="0" w:space="0" w:color="auto"/>
        <w:right w:val="none" w:sz="0" w:space="0" w:color="auto"/>
      </w:divBdr>
    </w:div>
    <w:div w:id="224143155">
      <w:bodyDiv w:val="1"/>
      <w:marLeft w:val="0"/>
      <w:marRight w:val="0"/>
      <w:marTop w:val="0"/>
      <w:marBottom w:val="0"/>
      <w:divBdr>
        <w:top w:val="none" w:sz="0" w:space="0" w:color="auto"/>
        <w:left w:val="none" w:sz="0" w:space="0" w:color="auto"/>
        <w:bottom w:val="none" w:sz="0" w:space="0" w:color="auto"/>
        <w:right w:val="none" w:sz="0" w:space="0" w:color="auto"/>
      </w:divBdr>
    </w:div>
    <w:div w:id="464393150">
      <w:bodyDiv w:val="1"/>
      <w:marLeft w:val="0"/>
      <w:marRight w:val="0"/>
      <w:marTop w:val="0"/>
      <w:marBottom w:val="0"/>
      <w:divBdr>
        <w:top w:val="none" w:sz="0" w:space="0" w:color="auto"/>
        <w:left w:val="none" w:sz="0" w:space="0" w:color="auto"/>
        <w:bottom w:val="none" w:sz="0" w:space="0" w:color="auto"/>
        <w:right w:val="none" w:sz="0" w:space="0" w:color="auto"/>
      </w:divBdr>
    </w:div>
    <w:div w:id="496503449">
      <w:bodyDiv w:val="1"/>
      <w:marLeft w:val="0"/>
      <w:marRight w:val="0"/>
      <w:marTop w:val="0"/>
      <w:marBottom w:val="0"/>
      <w:divBdr>
        <w:top w:val="none" w:sz="0" w:space="0" w:color="auto"/>
        <w:left w:val="none" w:sz="0" w:space="0" w:color="auto"/>
        <w:bottom w:val="none" w:sz="0" w:space="0" w:color="auto"/>
        <w:right w:val="none" w:sz="0" w:space="0" w:color="auto"/>
      </w:divBdr>
    </w:div>
    <w:div w:id="497157916">
      <w:bodyDiv w:val="1"/>
      <w:marLeft w:val="0"/>
      <w:marRight w:val="0"/>
      <w:marTop w:val="0"/>
      <w:marBottom w:val="0"/>
      <w:divBdr>
        <w:top w:val="none" w:sz="0" w:space="0" w:color="auto"/>
        <w:left w:val="none" w:sz="0" w:space="0" w:color="auto"/>
        <w:bottom w:val="none" w:sz="0" w:space="0" w:color="auto"/>
        <w:right w:val="none" w:sz="0" w:space="0" w:color="auto"/>
      </w:divBdr>
    </w:div>
    <w:div w:id="553347801">
      <w:bodyDiv w:val="1"/>
      <w:marLeft w:val="0"/>
      <w:marRight w:val="0"/>
      <w:marTop w:val="0"/>
      <w:marBottom w:val="0"/>
      <w:divBdr>
        <w:top w:val="none" w:sz="0" w:space="0" w:color="auto"/>
        <w:left w:val="none" w:sz="0" w:space="0" w:color="auto"/>
        <w:bottom w:val="none" w:sz="0" w:space="0" w:color="auto"/>
        <w:right w:val="none" w:sz="0" w:space="0" w:color="auto"/>
      </w:divBdr>
    </w:div>
    <w:div w:id="562982400">
      <w:bodyDiv w:val="1"/>
      <w:marLeft w:val="0"/>
      <w:marRight w:val="0"/>
      <w:marTop w:val="0"/>
      <w:marBottom w:val="0"/>
      <w:divBdr>
        <w:top w:val="none" w:sz="0" w:space="0" w:color="auto"/>
        <w:left w:val="none" w:sz="0" w:space="0" w:color="auto"/>
        <w:bottom w:val="none" w:sz="0" w:space="0" w:color="auto"/>
        <w:right w:val="none" w:sz="0" w:space="0" w:color="auto"/>
      </w:divBdr>
    </w:div>
    <w:div w:id="565801536">
      <w:bodyDiv w:val="1"/>
      <w:marLeft w:val="0"/>
      <w:marRight w:val="0"/>
      <w:marTop w:val="0"/>
      <w:marBottom w:val="0"/>
      <w:divBdr>
        <w:top w:val="none" w:sz="0" w:space="0" w:color="auto"/>
        <w:left w:val="none" w:sz="0" w:space="0" w:color="auto"/>
        <w:bottom w:val="none" w:sz="0" w:space="0" w:color="auto"/>
        <w:right w:val="none" w:sz="0" w:space="0" w:color="auto"/>
      </w:divBdr>
    </w:div>
    <w:div w:id="648441165">
      <w:bodyDiv w:val="1"/>
      <w:marLeft w:val="0"/>
      <w:marRight w:val="0"/>
      <w:marTop w:val="0"/>
      <w:marBottom w:val="0"/>
      <w:divBdr>
        <w:top w:val="none" w:sz="0" w:space="0" w:color="auto"/>
        <w:left w:val="none" w:sz="0" w:space="0" w:color="auto"/>
        <w:bottom w:val="none" w:sz="0" w:space="0" w:color="auto"/>
        <w:right w:val="none" w:sz="0" w:space="0" w:color="auto"/>
      </w:divBdr>
    </w:div>
    <w:div w:id="679814196">
      <w:bodyDiv w:val="1"/>
      <w:marLeft w:val="0"/>
      <w:marRight w:val="0"/>
      <w:marTop w:val="0"/>
      <w:marBottom w:val="0"/>
      <w:divBdr>
        <w:top w:val="none" w:sz="0" w:space="0" w:color="auto"/>
        <w:left w:val="none" w:sz="0" w:space="0" w:color="auto"/>
        <w:bottom w:val="none" w:sz="0" w:space="0" w:color="auto"/>
        <w:right w:val="none" w:sz="0" w:space="0" w:color="auto"/>
      </w:divBdr>
    </w:div>
    <w:div w:id="747731635">
      <w:bodyDiv w:val="1"/>
      <w:marLeft w:val="0"/>
      <w:marRight w:val="0"/>
      <w:marTop w:val="0"/>
      <w:marBottom w:val="0"/>
      <w:divBdr>
        <w:top w:val="none" w:sz="0" w:space="0" w:color="auto"/>
        <w:left w:val="none" w:sz="0" w:space="0" w:color="auto"/>
        <w:bottom w:val="none" w:sz="0" w:space="0" w:color="auto"/>
        <w:right w:val="none" w:sz="0" w:space="0" w:color="auto"/>
      </w:divBdr>
    </w:div>
    <w:div w:id="784035428">
      <w:bodyDiv w:val="1"/>
      <w:marLeft w:val="0"/>
      <w:marRight w:val="0"/>
      <w:marTop w:val="0"/>
      <w:marBottom w:val="0"/>
      <w:divBdr>
        <w:top w:val="none" w:sz="0" w:space="0" w:color="auto"/>
        <w:left w:val="none" w:sz="0" w:space="0" w:color="auto"/>
        <w:bottom w:val="none" w:sz="0" w:space="0" w:color="auto"/>
        <w:right w:val="none" w:sz="0" w:space="0" w:color="auto"/>
      </w:divBdr>
      <w:divsChild>
        <w:div w:id="17463908">
          <w:marLeft w:val="0"/>
          <w:marRight w:val="0"/>
          <w:marTop w:val="0"/>
          <w:marBottom w:val="0"/>
          <w:divBdr>
            <w:top w:val="none" w:sz="0" w:space="0" w:color="auto"/>
            <w:left w:val="none" w:sz="0" w:space="0" w:color="auto"/>
            <w:bottom w:val="none" w:sz="0" w:space="0" w:color="auto"/>
            <w:right w:val="none" w:sz="0" w:space="0" w:color="auto"/>
          </w:divBdr>
        </w:div>
        <w:div w:id="76095852">
          <w:marLeft w:val="0"/>
          <w:marRight w:val="0"/>
          <w:marTop w:val="0"/>
          <w:marBottom w:val="0"/>
          <w:divBdr>
            <w:top w:val="none" w:sz="0" w:space="0" w:color="auto"/>
            <w:left w:val="none" w:sz="0" w:space="0" w:color="auto"/>
            <w:bottom w:val="none" w:sz="0" w:space="0" w:color="auto"/>
            <w:right w:val="none" w:sz="0" w:space="0" w:color="auto"/>
          </w:divBdr>
        </w:div>
        <w:div w:id="237248198">
          <w:marLeft w:val="0"/>
          <w:marRight w:val="0"/>
          <w:marTop w:val="0"/>
          <w:marBottom w:val="0"/>
          <w:divBdr>
            <w:top w:val="none" w:sz="0" w:space="0" w:color="auto"/>
            <w:left w:val="none" w:sz="0" w:space="0" w:color="auto"/>
            <w:bottom w:val="none" w:sz="0" w:space="0" w:color="auto"/>
            <w:right w:val="none" w:sz="0" w:space="0" w:color="auto"/>
          </w:divBdr>
        </w:div>
        <w:div w:id="533156452">
          <w:marLeft w:val="0"/>
          <w:marRight w:val="0"/>
          <w:marTop w:val="0"/>
          <w:marBottom w:val="0"/>
          <w:divBdr>
            <w:top w:val="none" w:sz="0" w:space="0" w:color="auto"/>
            <w:left w:val="none" w:sz="0" w:space="0" w:color="auto"/>
            <w:bottom w:val="none" w:sz="0" w:space="0" w:color="auto"/>
            <w:right w:val="none" w:sz="0" w:space="0" w:color="auto"/>
          </w:divBdr>
        </w:div>
        <w:div w:id="669068386">
          <w:marLeft w:val="0"/>
          <w:marRight w:val="0"/>
          <w:marTop w:val="0"/>
          <w:marBottom w:val="0"/>
          <w:divBdr>
            <w:top w:val="none" w:sz="0" w:space="0" w:color="auto"/>
            <w:left w:val="none" w:sz="0" w:space="0" w:color="auto"/>
            <w:bottom w:val="none" w:sz="0" w:space="0" w:color="auto"/>
            <w:right w:val="none" w:sz="0" w:space="0" w:color="auto"/>
          </w:divBdr>
        </w:div>
        <w:div w:id="994189311">
          <w:marLeft w:val="0"/>
          <w:marRight w:val="0"/>
          <w:marTop w:val="0"/>
          <w:marBottom w:val="0"/>
          <w:divBdr>
            <w:top w:val="none" w:sz="0" w:space="0" w:color="auto"/>
            <w:left w:val="none" w:sz="0" w:space="0" w:color="auto"/>
            <w:bottom w:val="none" w:sz="0" w:space="0" w:color="auto"/>
            <w:right w:val="none" w:sz="0" w:space="0" w:color="auto"/>
          </w:divBdr>
        </w:div>
        <w:div w:id="1372879521">
          <w:marLeft w:val="0"/>
          <w:marRight w:val="0"/>
          <w:marTop w:val="0"/>
          <w:marBottom w:val="0"/>
          <w:divBdr>
            <w:top w:val="none" w:sz="0" w:space="0" w:color="auto"/>
            <w:left w:val="none" w:sz="0" w:space="0" w:color="auto"/>
            <w:bottom w:val="none" w:sz="0" w:space="0" w:color="auto"/>
            <w:right w:val="none" w:sz="0" w:space="0" w:color="auto"/>
          </w:divBdr>
        </w:div>
        <w:div w:id="1692102123">
          <w:marLeft w:val="0"/>
          <w:marRight w:val="0"/>
          <w:marTop w:val="0"/>
          <w:marBottom w:val="0"/>
          <w:divBdr>
            <w:top w:val="none" w:sz="0" w:space="0" w:color="auto"/>
            <w:left w:val="none" w:sz="0" w:space="0" w:color="auto"/>
            <w:bottom w:val="none" w:sz="0" w:space="0" w:color="auto"/>
            <w:right w:val="none" w:sz="0" w:space="0" w:color="auto"/>
          </w:divBdr>
        </w:div>
      </w:divsChild>
    </w:div>
    <w:div w:id="919602407">
      <w:bodyDiv w:val="1"/>
      <w:marLeft w:val="0"/>
      <w:marRight w:val="0"/>
      <w:marTop w:val="0"/>
      <w:marBottom w:val="0"/>
      <w:divBdr>
        <w:top w:val="none" w:sz="0" w:space="0" w:color="auto"/>
        <w:left w:val="none" w:sz="0" w:space="0" w:color="auto"/>
        <w:bottom w:val="none" w:sz="0" w:space="0" w:color="auto"/>
        <w:right w:val="none" w:sz="0" w:space="0" w:color="auto"/>
      </w:divBdr>
    </w:div>
    <w:div w:id="948975421">
      <w:bodyDiv w:val="1"/>
      <w:marLeft w:val="0"/>
      <w:marRight w:val="0"/>
      <w:marTop w:val="0"/>
      <w:marBottom w:val="0"/>
      <w:divBdr>
        <w:top w:val="none" w:sz="0" w:space="0" w:color="auto"/>
        <w:left w:val="none" w:sz="0" w:space="0" w:color="auto"/>
        <w:bottom w:val="none" w:sz="0" w:space="0" w:color="auto"/>
        <w:right w:val="none" w:sz="0" w:space="0" w:color="auto"/>
      </w:divBdr>
    </w:div>
    <w:div w:id="1099525860">
      <w:bodyDiv w:val="1"/>
      <w:marLeft w:val="0"/>
      <w:marRight w:val="0"/>
      <w:marTop w:val="0"/>
      <w:marBottom w:val="0"/>
      <w:divBdr>
        <w:top w:val="none" w:sz="0" w:space="0" w:color="auto"/>
        <w:left w:val="none" w:sz="0" w:space="0" w:color="auto"/>
        <w:bottom w:val="none" w:sz="0" w:space="0" w:color="auto"/>
        <w:right w:val="none" w:sz="0" w:space="0" w:color="auto"/>
      </w:divBdr>
    </w:div>
    <w:div w:id="1272740895">
      <w:bodyDiv w:val="1"/>
      <w:marLeft w:val="0"/>
      <w:marRight w:val="0"/>
      <w:marTop w:val="0"/>
      <w:marBottom w:val="0"/>
      <w:divBdr>
        <w:top w:val="none" w:sz="0" w:space="0" w:color="auto"/>
        <w:left w:val="none" w:sz="0" w:space="0" w:color="auto"/>
        <w:bottom w:val="none" w:sz="0" w:space="0" w:color="auto"/>
        <w:right w:val="none" w:sz="0" w:space="0" w:color="auto"/>
      </w:divBdr>
    </w:div>
    <w:div w:id="1568032884">
      <w:bodyDiv w:val="1"/>
      <w:marLeft w:val="0"/>
      <w:marRight w:val="0"/>
      <w:marTop w:val="0"/>
      <w:marBottom w:val="0"/>
      <w:divBdr>
        <w:top w:val="none" w:sz="0" w:space="0" w:color="auto"/>
        <w:left w:val="none" w:sz="0" w:space="0" w:color="auto"/>
        <w:bottom w:val="none" w:sz="0" w:space="0" w:color="auto"/>
        <w:right w:val="none" w:sz="0" w:space="0" w:color="auto"/>
      </w:divBdr>
    </w:div>
    <w:div w:id="1643536795">
      <w:bodyDiv w:val="1"/>
      <w:marLeft w:val="0"/>
      <w:marRight w:val="0"/>
      <w:marTop w:val="0"/>
      <w:marBottom w:val="0"/>
      <w:divBdr>
        <w:top w:val="none" w:sz="0" w:space="0" w:color="auto"/>
        <w:left w:val="none" w:sz="0" w:space="0" w:color="auto"/>
        <w:bottom w:val="none" w:sz="0" w:space="0" w:color="auto"/>
        <w:right w:val="none" w:sz="0" w:space="0" w:color="auto"/>
      </w:divBdr>
    </w:div>
    <w:div w:id="1675835856">
      <w:bodyDiv w:val="1"/>
      <w:marLeft w:val="0"/>
      <w:marRight w:val="0"/>
      <w:marTop w:val="0"/>
      <w:marBottom w:val="0"/>
      <w:divBdr>
        <w:top w:val="none" w:sz="0" w:space="0" w:color="auto"/>
        <w:left w:val="none" w:sz="0" w:space="0" w:color="auto"/>
        <w:bottom w:val="none" w:sz="0" w:space="0" w:color="auto"/>
        <w:right w:val="none" w:sz="0" w:space="0" w:color="auto"/>
      </w:divBdr>
    </w:div>
    <w:div w:id="1901210103">
      <w:bodyDiv w:val="1"/>
      <w:marLeft w:val="0"/>
      <w:marRight w:val="0"/>
      <w:marTop w:val="0"/>
      <w:marBottom w:val="0"/>
      <w:divBdr>
        <w:top w:val="none" w:sz="0" w:space="0" w:color="auto"/>
        <w:left w:val="none" w:sz="0" w:space="0" w:color="auto"/>
        <w:bottom w:val="none" w:sz="0" w:space="0" w:color="auto"/>
        <w:right w:val="none" w:sz="0" w:space="0" w:color="auto"/>
      </w:divBdr>
    </w:div>
    <w:div w:id="1917788211">
      <w:bodyDiv w:val="1"/>
      <w:marLeft w:val="0"/>
      <w:marRight w:val="0"/>
      <w:marTop w:val="0"/>
      <w:marBottom w:val="0"/>
      <w:divBdr>
        <w:top w:val="none" w:sz="0" w:space="0" w:color="auto"/>
        <w:left w:val="none" w:sz="0" w:space="0" w:color="auto"/>
        <w:bottom w:val="none" w:sz="0" w:space="0" w:color="auto"/>
        <w:right w:val="none" w:sz="0" w:space="0" w:color="auto"/>
      </w:divBdr>
    </w:div>
    <w:div w:id="20518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B7438-7DA8-474A-90CC-2F4FC943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6613</Words>
  <Characters>37699</Characters>
  <Application>Microsoft Office Word</Application>
  <DocSecurity>0</DocSecurity>
  <Lines>314</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Meno a priezvisko</vt:lpstr>
      <vt:lpstr>Meno a priezvisko </vt:lpstr>
    </vt:vector>
  </TitlesOfParts>
  <Company>HP</Company>
  <LinksUpToDate>false</LinksUpToDate>
  <CharactersWithSpaces>44224</CharactersWithSpaces>
  <SharedDoc>false</SharedDoc>
  <HLinks>
    <vt:vector size="6" baseType="variant">
      <vt:variant>
        <vt:i4>1376307</vt:i4>
      </vt:variant>
      <vt:variant>
        <vt:i4>0</vt:i4>
      </vt:variant>
      <vt:variant>
        <vt:i4>0</vt:i4>
      </vt:variant>
      <vt:variant>
        <vt:i4>5</vt:i4>
      </vt:variant>
      <vt:variant>
        <vt:lpwstr>http://www.orsr.sk/hladaj_osoba.asp?PR=L%F6ffler&amp;MENO=Rastislav&amp;SID=0&amp;T=f0&amp;R=1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 a priezvisko</dc:title>
  <dc:creator>IRD</dc:creator>
  <cp:lastModifiedBy>Vladimír Šimko</cp:lastModifiedBy>
  <cp:revision>16</cp:revision>
  <cp:lastPrinted>2019-05-21T11:02:00Z</cp:lastPrinted>
  <dcterms:created xsi:type="dcterms:W3CDTF">2019-05-19T08:37:00Z</dcterms:created>
  <dcterms:modified xsi:type="dcterms:W3CDTF">2019-05-21T11:14:00Z</dcterms:modified>
</cp:coreProperties>
</file>